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rsidTr="00B32791">
        <w:trPr>
          <w:cantSplit/>
          <w:trHeight w:val="5075"/>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877D0D" w:rsidRDefault="00877D0D">
            <w:pPr>
              <w:jc w:val="center"/>
              <w:rPr>
                <w:rFonts w:ascii="Arial" w:hAnsi="Arial"/>
                <w:noProof/>
                <w:lang w:val="en-CA" w:eastAsia="en-CA"/>
              </w:rPr>
            </w:pPr>
          </w:p>
          <w:p w:rsidR="00D1300B" w:rsidRDefault="00877D0D">
            <w:pPr>
              <w:jc w:val="center"/>
              <w:rPr>
                <w:rFonts w:ascii="Arial" w:hAnsi="Arial"/>
                <w:lang w:val="en-GB"/>
              </w:rPr>
            </w:pPr>
            <w:r>
              <w:rPr>
                <w:rFonts w:ascii="Arial" w:hAnsi="Arial"/>
                <w:noProof/>
                <w:lang w:val="en-CA" w:eastAsia="en-CA"/>
              </w:rPr>
              <w:drawing>
                <wp:inline distT="0" distB="0" distL="0" distR="0">
                  <wp:extent cx="990600" cy="1451344"/>
                  <wp:effectExtent l="0" t="0" r="0" b="0"/>
                  <wp:docPr id="2" name="Picture 2"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1451344"/>
                          </a:xfrm>
                          <a:prstGeom prst="rect">
                            <a:avLst/>
                          </a:prstGeom>
                          <a:noFill/>
                          <a:ln>
                            <a:noFill/>
                          </a:ln>
                        </pic:spPr>
                      </pic:pic>
                    </a:graphicData>
                  </a:graphic>
                </wp:inline>
              </w:drawing>
            </w:r>
          </w:p>
          <w:p w:rsidR="00877D0D" w:rsidRDefault="00877D0D">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rsidTr="00B32791">
        <w:trPr>
          <w:cantSplit/>
          <w:trHeight w:val="646"/>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774E95">
            <w:pPr>
              <w:rPr>
                <w:rFonts w:ascii="Arial" w:hAnsi="Arial"/>
              </w:rPr>
            </w:pPr>
            <w:r>
              <w:rPr>
                <w:rFonts w:ascii="Arial" w:hAnsi="Arial"/>
              </w:rPr>
              <w:t>Thermal Cutting</w:t>
            </w:r>
          </w:p>
        </w:tc>
      </w:tr>
      <w:tr w:rsidR="00D1300B" w:rsidTr="00B32791">
        <w:trPr>
          <w:trHeight w:val="670"/>
        </w:trPr>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0B0F9C" w:rsidP="00DB3D2A">
            <w:pPr>
              <w:rPr>
                <w:rFonts w:ascii="Arial" w:hAnsi="Arial"/>
              </w:rPr>
            </w:pPr>
            <w:r>
              <w:rPr>
                <w:rFonts w:ascii="Arial" w:hAnsi="Arial"/>
              </w:rPr>
              <w:t>MTF</w:t>
            </w:r>
            <w:r w:rsidR="00B762E4">
              <w:rPr>
                <w:rFonts w:ascii="Arial" w:hAnsi="Arial"/>
              </w:rPr>
              <w:t>1</w:t>
            </w:r>
            <w:r w:rsidR="00DB3D2A">
              <w:rPr>
                <w:rFonts w:ascii="Arial" w:hAnsi="Arial"/>
              </w:rPr>
              <w:t>39</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B762E4">
            <w:pPr>
              <w:rPr>
                <w:rFonts w:ascii="Arial" w:hAnsi="Arial"/>
              </w:rPr>
            </w:pPr>
            <w:r>
              <w:rPr>
                <w:rFonts w:ascii="Arial" w:hAnsi="Arial"/>
              </w:rPr>
              <w:t>N/A</w:t>
            </w:r>
          </w:p>
        </w:tc>
      </w:tr>
      <w:tr w:rsidR="00D1300B" w:rsidTr="00B32791">
        <w:trPr>
          <w:cantSplit/>
          <w:trHeight w:val="646"/>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0B0F9C">
            <w:pPr>
              <w:rPr>
                <w:rFonts w:ascii="Arial" w:hAnsi="Arial"/>
              </w:rPr>
            </w:pPr>
            <w:r>
              <w:rPr>
                <w:rFonts w:ascii="Arial" w:hAnsi="Arial"/>
              </w:rPr>
              <w:t>Metal Fabricator Technician</w:t>
            </w:r>
            <w:r w:rsidR="00D12E35">
              <w:rPr>
                <w:rFonts w:ascii="Arial" w:hAnsi="Arial"/>
              </w:rPr>
              <w:t xml:space="preserve"> / Welding Techniques</w:t>
            </w:r>
          </w:p>
        </w:tc>
      </w:tr>
      <w:tr w:rsidR="00D1300B" w:rsidTr="00B32791">
        <w:trPr>
          <w:cantSplit/>
          <w:trHeight w:val="646"/>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DB3D2A">
            <w:pPr>
              <w:rPr>
                <w:rFonts w:ascii="Arial" w:hAnsi="Arial"/>
              </w:rPr>
            </w:pPr>
            <w:r>
              <w:rPr>
                <w:rFonts w:ascii="Arial" w:hAnsi="Arial"/>
              </w:rPr>
              <w:t>Courtney McLaren</w:t>
            </w:r>
          </w:p>
        </w:tc>
      </w:tr>
      <w:tr w:rsidR="00D1300B" w:rsidTr="00B32791">
        <w:trPr>
          <w:trHeight w:val="670"/>
        </w:trPr>
        <w:tc>
          <w:tcPr>
            <w:tcW w:w="2518" w:type="dxa"/>
          </w:tcPr>
          <w:p w:rsidR="00D1300B" w:rsidRDefault="00D1300B">
            <w:pPr>
              <w:rPr>
                <w:rFonts w:ascii="Arial" w:hAnsi="Arial"/>
                <w:b/>
                <w:lang w:val="en-GB"/>
              </w:rPr>
            </w:pPr>
            <w:r>
              <w:rPr>
                <w:rFonts w:ascii="Arial" w:hAnsi="Arial"/>
                <w:b/>
                <w:lang w:val="en-GB"/>
              </w:rPr>
              <w:t>DATE:</w:t>
            </w:r>
            <w:r w:rsidR="000B0F9C">
              <w:rPr>
                <w:rFonts w:ascii="Arial" w:hAnsi="Arial"/>
                <w:b/>
                <w:lang w:val="en-GB"/>
              </w:rPr>
              <w:t xml:space="preserve">       </w:t>
            </w:r>
          </w:p>
          <w:p w:rsidR="00D1300B" w:rsidRDefault="00D1300B">
            <w:pPr>
              <w:rPr>
                <w:rFonts w:ascii="Arial" w:hAnsi="Arial"/>
              </w:rPr>
            </w:pPr>
          </w:p>
        </w:tc>
        <w:tc>
          <w:tcPr>
            <w:tcW w:w="1460" w:type="dxa"/>
          </w:tcPr>
          <w:p w:rsidR="00D1300B" w:rsidRDefault="00DB3D2A">
            <w:pPr>
              <w:rPr>
                <w:rFonts w:ascii="Arial" w:hAnsi="Arial"/>
              </w:rPr>
            </w:pPr>
            <w:r>
              <w:rPr>
                <w:rFonts w:ascii="Arial" w:hAnsi="Arial"/>
              </w:rPr>
              <w:t>Jan 2012</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DB3D2A">
            <w:pPr>
              <w:rPr>
                <w:rFonts w:ascii="Arial" w:hAnsi="Arial"/>
              </w:rPr>
            </w:pPr>
            <w:r>
              <w:rPr>
                <w:rFonts w:ascii="Arial" w:hAnsi="Arial"/>
              </w:rPr>
              <w:t>Apr 2010</w:t>
            </w:r>
          </w:p>
        </w:tc>
      </w:tr>
      <w:tr w:rsidR="00D1300B" w:rsidTr="00B32791">
        <w:trPr>
          <w:cantSplit/>
          <w:trHeight w:val="311"/>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2E7DA2">
            <w:pPr>
              <w:jc w:val="center"/>
              <w:rPr>
                <w:rFonts w:ascii="Arial" w:hAnsi="Arial"/>
              </w:rPr>
            </w:pPr>
            <w:r>
              <w:rPr>
                <w:rFonts w:ascii="Brush Script MT" w:hAnsi="Brush Script MT" w:cs="Arial"/>
                <w:b/>
                <w:sz w:val="44"/>
                <w:szCs w:val="44"/>
              </w:rPr>
              <w:t>“Corey Meunier”</w:t>
            </w:r>
          </w:p>
        </w:tc>
        <w:tc>
          <w:tcPr>
            <w:tcW w:w="1188" w:type="dxa"/>
          </w:tcPr>
          <w:p w:rsidR="00D1300B" w:rsidRDefault="00D1300B">
            <w:pPr>
              <w:rPr>
                <w:rFonts w:ascii="Arial" w:hAnsi="Arial"/>
              </w:rPr>
            </w:pPr>
          </w:p>
        </w:tc>
      </w:tr>
      <w:tr w:rsidR="00D1300B" w:rsidTr="00B32791">
        <w:trPr>
          <w:cantSplit/>
          <w:trHeight w:val="670"/>
        </w:trPr>
        <w:tc>
          <w:tcPr>
            <w:tcW w:w="2518" w:type="dxa"/>
          </w:tcPr>
          <w:p w:rsidR="00D1300B" w:rsidRDefault="00D1300B">
            <w:pPr>
              <w:rPr>
                <w:rFonts w:ascii="Arial" w:hAnsi="Arial"/>
              </w:rPr>
            </w:pPr>
          </w:p>
        </w:tc>
        <w:tc>
          <w:tcPr>
            <w:tcW w:w="5150" w:type="dxa"/>
            <w:gridSpan w:val="4"/>
          </w:tcPr>
          <w:p w:rsidR="00D1300B" w:rsidRDefault="003D0B70">
            <w:pPr>
              <w:pStyle w:val="Heading2"/>
              <w:rPr>
                <w:rFonts w:ascii="Arial" w:hAnsi="Arial"/>
                <w:lang w:val="en-US"/>
              </w:rPr>
            </w:pPr>
            <w:r>
              <w:rPr>
                <w:rFonts w:ascii="Arial" w:hAnsi="Arial"/>
                <w:lang w:val="en-US"/>
              </w:rPr>
              <w:t>CHAIR</w:t>
            </w:r>
          </w:p>
        </w:tc>
        <w:tc>
          <w:tcPr>
            <w:tcW w:w="1188" w:type="dxa"/>
          </w:tcPr>
          <w:p w:rsidR="00D1300B" w:rsidRDefault="00D1300B">
            <w:pPr>
              <w:jc w:val="center"/>
              <w:rPr>
                <w:rFonts w:ascii="Arial" w:hAnsi="Arial"/>
              </w:rPr>
            </w:pPr>
            <w:r>
              <w:rPr>
                <w:rFonts w:ascii="Arial" w:hAnsi="Arial"/>
                <w:b/>
                <w:lang w:val="en-GB"/>
              </w:rPr>
              <w:t>DATE</w:t>
            </w:r>
          </w:p>
        </w:tc>
      </w:tr>
      <w:tr w:rsidR="00D1300B" w:rsidTr="00B32791">
        <w:trPr>
          <w:cantSplit/>
          <w:trHeight w:val="646"/>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774E95">
            <w:pPr>
              <w:rPr>
                <w:rFonts w:ascii="Arial" w:hAnsi="Arial"/>
              </w:rPr>
            </w:pPr>
            <w:r>
              <w:rPr>
                <w:rFonts w:ascii="Arial" w:hAnsi="Arial"/>
              </w:rPr>
              <w:t>1</w:t>
            </w:r>
          </w:p>
        </w:tc>
      </w:tr>
      <w:tr w:rsidR="00D1300B" w:rsidTr="00B32791">
        <w:trPr>
          <w:cantSplit/>
          <w:trHeight w:val="670"/>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1F480E">
            <w:pPr>
              <w:rPr>
                <w:rFonts w:ascii="Arial" w:hAnsi="Arial"/>
              </w:rPr>
            </w:pPr>
            <w:r>
              <w:rPr>
                <w:rFonts w:ascii="Arial" w:hAnsi="Arial"/>
              </w:rPr>
              <w:t>N/A</w:t>
            </w:r>
          </w:p>
        </w:tc>
      </w:tr>
      <w:tr w:rsidR="00D1300B" w:rsidTr="00B32791">
        <w:trPr>
          <w:cantSplit/>
          <w:trHeight w:val="646"/>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774E95">
            <w:pPr>
              <w:rPr>
                <w:rFonts w:ascii="Arial" w:hAnsi="Arial"/>
              </w:rPr>
            </w:pPr>
            <w:r>
              <w:rPr>
                <w:rFonts w:ascii="Arial" w:hAnsi="Arial"/>
              </w:rPr>
              <w:t>1</w:t>
            </w:r>
          </w:p>
        </w:tc>
      </w:tr>
      <w:tr w:rsidR="00D1300B" w:rsidTr="00DF476A">
        <w:trPr>
          <w:cantSplit/>
          <w:trHeight w:val="1070"/>
        </w:trPr>
        <w:tc>
          <w:tcPr>
            <w:tcW w:w="8856" w:type="dxa"/>
            <w:gridSpan w:val="6"/>
          </w:tcPr>
          <w:p w:rsidR="00D1300B" w:rsidRDefault="00D1300B" w:rsidP="00DF476A">
            <w:pPr>
              <w:pStyle w:val="Heading2"/>
              <w:tabs>
                <w:tab w:val="center" w:pos="4560"/>
              </w:tabs>
              <w:rPr>
                <w:rFonts w:ascii="Arial" w:hAnsi="Arial"/>
              </w:rPr>
            </w:pPr>
          </w:p>
          <w:p w:rsidR="00D1300B" w:rsidRDefault="00D1300B" w:rsidP="00DF476A">
            <w:pPr>
              <w:pStyle w:val="Heading2"/>
              <w:tabs>
                <w:tab w:val="center" w:pos="4560"/>
              </w:tabs>
              <w:rPr>
                <w:rFonts w:ascii="Arial" w:hAnsi="Arial"/>
              </w:rPr>
            </w:pPr>
            <w:r>
              <w:rPr>
                <w:rFonts w:ascii="Arial" w:hAnsi="Arial"/>
              </w:rPr>
              <w:t>Copyright ©</w:t>
            </w:r>
            <w:r w:rsidR="00E25868" w:rsidRPr="00B835FC">
              <w:rPr>
                <w:rFonts w:ascii="Arial" w:hAnsi="Arial"/>
              </w:rPr>
              <w:t>20</w:t>
            </w:r>
            <w:r w:rsidR="002E7DA2">
              <w:rPr>
                <w:rFonts w:ascii="Arial" w:hAnsi="Arial"/>
              </w:rPr>
              <w:t>12</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rsidP="00DF476A">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rsidP="00DF476A">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rsidTr="00B32791">
        <w:trPr>
          <w:cantSplit/>
          <w:trHeight w:val="311"/>
        </w:trPr>
        <w:tc>
          <w:tcPr>
            <w:tcW w:w="8856" w:type="dxa"/>
            <w:gridSpan w:val="6"/>
          </w:tcPr>
          <w:p w:rsidR="00D1300B" w:rsidRDefault="00D1300B" w:rsidP="00DF476A">
            <w:pPr>
              <w:pStyle w:val="Heading2"/>
              <w:tabs>
                <w:tab w:val="center" w:pos="4560"/>
              </w:tabs>
              <w:rPr>
                <w:rFonts w:ascii="Arial" w:hAnsi="Arial"/>
                <w:b w:val="0"/>
              </w:rPr>
            </w:pPr>
            <w:r>
              <w:rPr>
                <w:rFonts w:ascii="Arial" w:hAnsi="Arial"/>
                <w:b w:val="0"/>
                <w:i/>
              </w:rPr>
              <w:t xml:space="preserve">For additional information, please contact </w:t>
            </w:r>
            <w:r w:rsidR="000D7BBD">
              <w:rPr>
                <w:rFonts w:ascii="Arial" w:hAnsi="Arial"/>
                <w:b w:val="0"/>
                <w:i/>
              </w:rPr>
              <w:t>Corey Meunier,</w:t>
            </w:r>
            <w:r w:rsidR="003D0B70">
              <w:rPr>
                <w:rFonts w:ascii="Arial" w:hAnsi="Arial"/>
                <w:b w:val="0"/>
                <w:i/>
              </w:rPr>
              <w:t xml:space="preserve"> Chair</w:t>
            </w:r>
          </w:p>
        </w:tc>
      </w:tr>
      <w:tr w:rsidR="00D1300B" w:rsidTr="00B32791">
        <w:trPr>
          <w:cantSplit/>
          <w:trHeight w:val="335"/>
        </w:trPr>
        <w:tc>
          <w:tcPr>
            <w:tcW w:w="8856" w:type="dxa"/>
            <w:gridSpan w:val="6"/>
          </w:tcPr>
          <w:p w:rsidR="00D1300B" w:rsidRDefault="000D7BBD" w:rsidP="00DF476A">
            <w:pPr>
              <w:tabs>
                <w:tab w:val="center" w:pos="4560"/>
              </w:tabs>
              <w:jc w:val="center"/>
              <w:rPr>
                <w:rFonts w:ascii="Arial" w:hAnsi="Arial"/>
                <w:i/>
                <w:lang w:val="en-GB"/>
              </w:rPr>
            </w:pPr>
            <w:r>
              <w:rPr>
                <w:rFonts w:ascii="Arial" w:hAnsi="Arial"/>
                <w:i/>
                <w:lang w:val="en-GB"/>
              </w:rPr>
              <w:t>Technology &amp; Skilled Trades</w:t>
            </w:r>
          </w:p>
        </w:tc>
      </w:tr>
      <w:tr w:rsidR="00D1300B" w:rsidTr="00B32791">
        <w:trPr>
          <w:cantSplit/>
          <w:trHeight w:val="335"/>
        </w:trPr>
        <w:tc>
          <w:tcPr>
            <w:tcW w:w="8856" w:type="dxa"/>
            <w:gridSpan w:val="6"/>
          </w:tcPr>
          <w:p w:rsidR="00D1300B" w:rsidRDefault="00D1300B" w:rsidP="00DF476A">
            <w:pPr>
              <w:tabs>
                <w:tab w:val="center" w:pos="4560"/>
              </w:tabs>
              <w:jc w:val="center"/>
              <w:rPr>
                <w:rFonts w:ascii="Arial" w:hAnsi="Arial"/>
                <w:i/>
                <w:lang w:val="en-GB"/>
              </w:rPr>
            </w:pPr>
            <w:r>
              <w:rPr>
                <w:rFonts w:ascii="Arial" w:hAnsi="Arial"/>
                <w:i/>
                <w:lang w:val="en-GB"/>
              </w:rPr>
              <w:t>(705) 759-2554, Ext.</w:t>
            </w:r>
            <w:r w:rsidR="003D0B70">
              <w:rPr>
                <w:rFonts w:ascii="Arial" w:hAnsi="Arial"/>
                <w:i/>
                <w:lang w:val="en-GB"/>
              </w:rPr>
              <w:t xml:space="preserve"> </w:t>
            </w:r>
            <w:r w:rsidR="000D7BBD">
              <w:rPr>
                <w:rFonts w:ascii="Arial" w:hAnsi="Arial"/>
                <w:i/>
                <w:lang w:val="en-GB"/>
              </w:rPr>
              <w:t>2610</w:t>
            </w:r>
          </w:p>
          <w:p w:rsidR="00DF476A" w:rsidRDefault="00DF476A" w:rsidP="00DF476A">
            <w:pPr>
              <w:tabs>
                <w:tab w:val="center" w:pos="4560"/>
              </w:tabs>
              <w:jc w:val="center"/>
              <w:rPr>
                <w:rFonts w:ascii="Arial" w:hAnsi="Arial"/>
              </w:rPr>
            </w:pPr>
          </w:p>
        </w:tc>
      </w:tr>
    </w:tbl>
    <w:p w:rsidR="00D1300B" w:rsidRDefault="00D1300B">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pPr>
              <w:rPr>
                <w:rFonts w:ascii="Arial" w:hAnsi="Arial"/>
                <w:b/>
              </w:rPr>
            </w:pPr>
            <w:r>
              <w:rPr>
                <w:rFonts w:ascii="Arial" w:hAnsi="Arial"/>
                <w:b/>
              </w:rPr>
              <w:t>COURSE DESCRIPTION:</w:t>
            </w:r>
          </w:p>
          <w:p w:rsidR="00D12E35" w:rsidRDefault="00D12E35" w:rsidP="00D12E35">
            <w:pPr>
              <w:pStyle w:val="BodyTextIMP"/>
              <w:rPr>
                <w:rFonts w:ascii="Arial" w:hAnsi="Arial"/>
              </w:rPr>
            </w:pPr>
            <w:r>
              <w:rPr>
                <w:rFonts w:ascii="Arial" w:hAnsi="Arial"/>
              </w:rPr>
              <w:t xml:space="preserve">A trades curriculum that has been designed to provide students with a combination of theoretical knowledge and hands on skill in relation to the safe use and </w:t>
            </w:r>
            <w:r w:rsidR="007D1203">
              <w:rPr>
                <w:rFonts w:ascii="Arial" w:hAnsi="Arial"/>
              </w:rPr>
              <w:t>operation of both Plasma Arc Cutting and Carbon Arc Gouging equipment</w:t>
            </w:r>
            <w:r>
              <w:rPr>
                <w:rFonts w:ascii="Arial" w:hAnsi="Arial"/>
              </w:rPr>
              <w:t>.</w:t>
            </w:r>
          </w:p>
          <w:p w:rsidR="0002429A" w:rsidRPr="0002429A" w:rsidRDefault="0002429A">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357337" w:rsidRPr="00D12E35" w:rsidRDefault="00D1300B" w:rsidP="00D12E35">
            <w:pPr>
              <w:rPr>
                <w:rFonts w:ascii="Arial" w:hAnsi="Arial"/>
                <w:b/>
              </w:rPr>
            </w:pPr>
            <w:r>
              <w:rPr>
                <w:rFonts w:ascii="Arial" w:hAnsi="Arial"/>
                <w:b/>
              </w:rPr>
              <w:t>LEARNING OUTCOMES AND ELEMENTS OF THE PERFORMANCE</w:t>
            </w:r>
            <w:proofErr w:type="gramStart"/>
            <w:r>
              <w:rPr>
                <w:rFonts w:ascii="Arial" w:hAnsi="Arial"/>
                <w:b/>
              </w:rPr>
              <w:t>:</w:t>
            </w:r>
            <w:r w:rsidR="00357337" w:rsidRPr="00B072C5">
              <w:rPr>
                <w:rFonts w:ascii="Arial" w:hAnsi="Arial" w:cs="Arial"/>
              </w:rPr>
              <w:t>.</w:t>
            </w:r>
            <w:proofErr w:type="gramEnd"/>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2E35" w:rsidRDefault="00D12E35" w:rsidP="00D12E35">
            <w:pPr>
              <w:rPr>
                <w:rFonts w:ascii="Arial" w:hAnsi="Arial"/>
              </w:rPr>
            </w:pPr>
            <w:r>
              <w:rPr>
                <w:rFonts w:ascii="Arial" w:hAnsi="Arial"/>
              </w:rPr>
              <w:t>Upon successful completion of this course, the student will demonstrate the ability to:</w:t>
            </w:r>
          </w:p>
          <w:p w:rsidR="00D1300B" w:rsidRDefault="00D1300B" w:rsidP="00D12E35">
            <w:pPr>
              <w:rPr>
                <w:rFonts w:ascii="Arial" w:hAnsi="Arial"/>
              </w:rPr>
            </w:pPr>
          </w:p>
        </w:tc>
      </w:tr>
      <w:tr w:rsidR="00266FAF" w:rsidRPr="00424568">
        <w:tc>
          <w:tcPr>
            <w:tcW w:w="675" w:type="dxa"/>
          </w:tcPr>
          <w:p w:rsidR="00266FAF" w:rsidRPr="00424568" w:rsidRDefault="00266FAF">
            <w:pPr>
              <w:rPr>
                <w:rFonts w:ascii="Arial" w:hAnsi="Arial"/>
                <w:b/>
                <w:i/>
              </w:rPr>
            </w:pPr>
          </w:p>
        </w:tc>
        <w:tc>
          <w:tcPr>
            <w:tcW w:w="567" w:type="dxa"/>
          </w:tcPr>
          <w:p w:rsidR="00266FAF" w:rsidRPr="00424568" w:rsidRDefault="00266FAF">
            <w:pPr>
              <w:rPr>
                <w:rFonts w:ascii="Arial" w:hAnsi="Arial"/>
                <w:b/>
                <w:i/>
              </w:rPr>
            </w:pPr>
            <w:r w:rsidRPr="00424568">
              <w:rPr>
                <w:rFonts w:ascii="Arial" w:hAnsi="Arial"/>
                <w:b/>
                <w:i/>
              </w:rPr>
              <w:t>1.</w:t>
            </w:r>
          </w:p>
        </w:tc>
        <w:tc>
          <w:tcPr>
            <w:tcW w:w="7614" w:type="dxa"/>
          </w:tcPr>
          <w:p w:rsidR="00266FAF" w:rsidRDefault="007D1203" w:rsidP="00DF476A">
            <w:pPr>
              <w:rPr>
                <w:rFonts w:ascii="Arial" w:hAnsi="Arial"/>
              </w:rPr>
            </w:pPr>
            <w:r>
              <w:rPr>
                <w:rFonts w:ascii="Arial" w:hAnsi="Arial"/>
                <w:b/>
                <w:i/>
                <w:lang w:val="en-CA"/>
              </w:rPr>
              <w:t>Define safety related concepts</w:t>
            </w:r>
            <w:r w:rsidR="00266FAF">
              <w:rPr>
                <w:rFonts w:ascii="Arial" w:hAnsi="Arial"/>
                <w:b/>
                <w:i/>
                <w:lang w:val="en-CA"/>
              </w:rPr>
              <w:t>.</w:t>
            </w:r>
          </w:p>
        </w:tc>
      </w:tr>
      <w:tr w:rsidR="00266FAF">
        <w:tc>
          <w:tcPr>
            <w:tcW w:w="675" w:type="dxa"/>
          </w:tcPr>
          <w:p w:rsidR="00266FAF" w:rsidRDefault="00266FAF">
            <w:pPr>
              <w:rPr>
                <w:rFonts w:ascii="Arial" w:hAnsi="Arial"/>
              </w:rPr>
            </w:pPr>
          </w:p>
        </w:tc>
        <w:tc>
          <w:tcPr>
            <w:tcW w:w="567" w:type="dxa"/>
          </w:tcPr>
          <w:p w:rsidR="00266FAF" w:rsidRDefault="00266FAF">
            <w:pPr>
              <w:rPr>
                <w:rFonts w:ascii="Arial" w:hAnsi="Arial"/>
              </w:rPr>
            </w:pPr>
          </w:p>
        </w:tc>
        <w:tc>
          <w:tcPr>
            <w:tcW w:w="7614" w:type="dxa"/>
          </w:tcPr>
          <w:p w:rsidR="00266FAF" w:rsidRDefault="00266FAF" w:rsidP="00266FAF">
            <w:pPr>
              <w:rPr>
                <w:rFonts w:ascii="Arial" w:hAnsi="Arial"/>
                <w:u w:val="single"/>
              </w:rPr>
            </w:pPr>
            <w:r>
              <w:rPr>
                <w:rFonts w:ascii="Arial" w:hAnsi="Arial"/>
                <w:u w:val="single"/>
              </w:rPr>
              <w:t>Potential Elements of the Performance:</w:t>
            </w:r>
          </w:p>
          <w:p w:rsidR="00266FAF" w:rsidRDefault="000D508E" w:rsidP="00266FAF">
            <w:pPr>
              <w:numPr>
                <w:ilvl w:val="0"/>
                <w:numId w:val="71"/>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Personal protection</w:t>
            </w:r>
          </w:p>
          <w:p w:rsidR="00266FAF" w:rsidRDefault="000D508E" w:rsidP="00266FAF">
            <w:pPr>
              <w:numPr>
                <w:ilvl w:val="0"/>
                <w:numId w:val="71"/>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Electrical safety</w:t>
            </w:r>
          </w:p>
          <w:p w:rsidR="00266FAF" w:rsidRDefault="000D508E" w:rsidP="00266FAF">
            <w:pPr>
              <w:numPr>
                <w:ilvl w:val="0"/>
                <w:numId w:val="71"/>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grounding</w:t>
            </w:r>
          </w:p>
          <w:p w:rsidR="00266FAF" w:rsidRDefault="000D508E" w:rsidP="00266FAF">
            <w:pPr>
              <w:numPr>
                <w:ilvl w:val="0"/>
                <w:numId w:val="71"/>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bonding</w:t>
            </w:r>
          </w:p>
          <w:p w:rsidR="00266FAF" w:rsidRDefault="000D508E" w:rsidP="00266FAF">
            <w:pPr>
              <w:numPr>
                <w:ilvl w:val="0"/>
                <w:numId w:val="71"/>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radiation</w:t>
            </w:r>
          </w:p>
          <w:p w:rsidR="00266FAF" w:rsidRDefault="000D508E" w:rsidP="00266FAF">
            <w:pPr>
              <w:numPr>
                <w:ilvl w:val="0"/>
                <w:numId w:val="71"/>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heat, noise, fumes</w:t>
            </w:r>
          </w:p>
          <w:p w:rsidR="00266FAF" w:rsidRDefault="000D508E" w:rsidP="00266FAF">
            <w:pPr>
              <w:numPr>
                <w:ilvl w:val="0"/>
                <w:numId w:val="71"/>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high open circuit voltage</w:t>
            </w:r>
          </w:p>
          <w:p w:rsidR="00266FAF" w:rsidRPr="000D508E" w:rsidRDefault="000D508E" w:rsidP="00266FAF">
            <w:pPr>
              <w:numPr>
                <w:ilvl w:val="0"/>
                <w:numId w:val="71"/>
              </w:numPr>
              <w:rPr>
                <w:rFonts w:ascii="Arial" w:hAnsi="Arial"/>
              </w:rPr>
            </w:pPr>
            <w:r>
              <w:rPr>
                <w:rFonts w:ascii="Arial" w:hAnsi="Arial"/>
                <w:lang w:val="en-CA"/>
              </w:rPr>
              <w:t>high pressure cylinders</w:t>
            </w:r>
          </w:p>
          <w:p w:rsidR="00266FAF" w:rsidRDefault="000D508E" w:rsidP="00DF476A">
            <w:pPr>
              <w:numPr>
                <w:ilvl w:val="0"/>
                <w:numId w:val="71"/>
              </w:numPr>
              <w:rPr>
                <w:rFonts w:ascii="Arial" w:hAnsi="Arial"/>
              </w:rPr>
            </w:pPr>
            <w:r>
              <w:rPr>
                <w:rFonts w:ascii="Arial" w:hAnsi="Arial"/>
              </w:rPr>
              <w:t>compressed air pressure</w:t>
            </w:r>
          </w:p>
          <w:p w:rsidR="00DF476A" w:rsidRPr="00DF476A" w:rsidRDefault="00DF476A" w:rsidP="00DF476A">
            <w:pPr>
              <w:ind w:left="720"/>
              <w:rPr>
                <w:rFonts w:ascii="Arial" w:hAnsi="Arial"/>
              </w:rPr>
            </w:pPr>
          </w:p>
        </w:tc>
      </w:tr>
      <w:tr w:rsidR="00D12E35" w:rsidRPr="00424568">
        <w:tc>
          <w:tcPr>
            <w:tcW w:w="675" w:type="dxa"/>
          </w:tcPr>
          <w:p w:rsidR="00D12E35" w:rsidRPr="00424568" w:rsidRDefault="00D12E35">
            <w:pPr>
              <w:rPr>
                <w:rFonts w:ascii="Arial" w:hAnsi="Arial"/>
                <w:b/>
                <w:i/>
              </w:rPr>
            </w:pPr>
          </w:p>
        </w:tc>
        <w:tc>
          <w:tcPr>
            <w:tcW w:w="567" w:type="dxa"/>
          </w:tcPr>
          <w:p w:rsidR="00D12E35" w:rsidRPr="00424568" w:rsidRDefault="00D12E35">
            <w:pPr>
              <w:rPr>
                <w:rFonts w:ascii="Arial" w:hAnsi="Arial"/>
                <w:b/>
                <w:i/>
              </w:rPr>
            </w:pPr>
          </w:p>
        </w:tc>
        <w:tc>
          <w:tcPr>
            <w:tcW w:w="7614" w:type="dxa"/>
          </w:tcPr>
          <w:p w:rsidR="00D12E35" w:rsidRPr="00846CC7" w:rsidRDefault="00D12E35" w:rsidP="00D12E35">
            <w:pPr>
              <w:rPr>
                <w:rFonts w:ascii="Arial" w:hAnsi="Arial"/>
                <w:b/>
                <w:i/>
              </w:rPr>
            </w:pPr>
          </w:p>
        </w:tc>
      </w:tr>
      <w:tr w:rsidR="00266FAF" w:rsidRPr="00424568">
        <w:tc>
          <w:tcPr>
            <w:tcW w:w="675" w:type="dxa"/>
          </w:tcPr>
          <w:p w:rsidR="00266FAF" w:rsidRPr="00424568" w:rsidRDefault="00266FAF">
            <w:pPr>
              <w:rPr>
                <w:rFonts w:ascii="Arial" w:hAnsi="Arial"/>
                <w:b/>
                <w:i/>
              </w:rPr>
            </w:pPr>
          </w:p>
        </w:tc>
        <w:tc>
          <w:tcPr>
            <w:tcW w:w="567" w:type="dxa"/>
          </w:tcPr>
          <w:p w:rsidR="00266FAF" w:rsidRPr="00424568" w:rsidRDefault="00266FAF">
            <w:pPr>
              <w:rPr>
                <w:rFonts w:ascii="Arial" w:hAnsi="Arial"/>
                <w:b/>
                <w:i/>
              </w:rPr>
            </w:pPr>
            <w:r w:rsidRPr="00424568">
              <w:rPr>
                <w:rFonts w:ascii="Arial" w:hAnsi="Arial"/>
                <w:b/>
                <w:i/>
              </w:rPr>
              <w:t>2.</w:t>
            </w:r>
          </w:p>
        </w:tc>
        <w:tc>
          <w:tcPr>
            <w:tcW w:w="7614" w:type="dxa"/>
          </w:tcPr>
          <w:p w:rsidR="00266FAF" w:rsidRDefault="000D508E" w:rsidP="00266FAF">
            <w:pPr>
              <w:rPr>
                <w:rFonts w:ascii="Arial" w:hAnsi="Arial"/>
              </w:rPr>
            </w:pPr>
            <w:r>
              <w:rPr>
                <w:rFonts w:ascii="Arial" w:hAnsi="Arial"/>
                <w:b/>
                <w:i/>
                <w:lang w:val="en-CA"/>
              </w:rPr>
              <w:t xml:space="preserve">Explain the features of plasma arc cutting equipment </w:t>
            </w:r>
          </w:p>
        </w:tc>
      </w:tr>
      <w:tr w:rsidR="00266FAF">
        <w:tc>
          <w:tcPr>
            <w:tcW w:w="675" w:type="dxa"/>
          </w:tcPr>
          <w:p w:rsidR="00266FAF" w:rsidRDefault="00266FAF">
            <w:pPr>
              <w:rPr>
                <w:rFonts w:ascii="Arial" w:hAnsi="Arial"/>
              </w:rPr>
            </w:pPr>
          </w:p>
        </w:tc>
        <w:tc>
          <w:tcPr>
            <w:tcW w:w="567" w:type="dxa"/>
          </w:tcPr>
          <w:p w:rsidR="00266FAF" w:rsidRDefault="00266FAF">
            <w:pPr>
              <w:rPr>
                <w:rFonts w:ascii="Arial" w:hAnsi="Arial"/>
              </w:rPr>
            </w:pPr>
          </w:p>
        </w:tc>
        <w:tc>
          <w:tcPr>
            <w:tcW w:w="7614" w:type="dxa"/>
          </w:tcPr>
          <w:p w:rsidR="00266FAF" w:rsidRDefault="00266FAF" w:rsidP="00266FAF">
            <w:pPr>
              <w:rPr>
                <w:rFonts w:ascii="Arial" w:hAnsi="Arial"/>
              </w:rPr>
            </w:pPr>
            <w:r>
              <w:rPr>
                <w:rFonts w:ascii="Arial" w:hAnsi="Arial"/>
                <w:u w:val="single"/>
              </w:rPr>
              <w:t>Potential Elements of the Performance</w:t>
            </w:r>
            <w:r>
              <w:rPr>
                <w:rFonts w:ascii="Arial" w:hAnsi="Arial"/>
              </w:rPr>
              <w:t>:</w:t>
            </w:r>
          </w:p>
          <w:p w:rsidR="00266FAF" w:rsidRPr="000A2DF4" w:rsidRDefault="000A2DF4" w:rsidP="000A2DF4">
            <w:pPr>
              <w:numPr>
                <w:ilvl w:val="0"/>
                <w:numId w:val="7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power supplies</w:t>
            </w:r>
          </w:p>
          <w:p w:rsidR="00266FAF" w:rsidRDefault="000A2DF4" w:rsidP="00266FAF">
            <w:pPr>
              <w:numPr>
                <w:ilvl w:val="0"/>
                <w:numId w:val="7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torches</w:t>
            </w:r>
          </w:p>
          <w:p w:rsidR="00266FAF" w:rsidRDefault="000A2DF4" w:rsidP="00266FAF">
            <w:pPr>
              <w:numPr>
                <w:ilvl w:val="0"/>
                <w:numId w:val="7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secure cylinders</w:t>
            </w:r>
          </w:p>
          <w:p w:rsidR="00266FAF" w:rsidRDefault="000A2DF4" w:rsidP="00266FAF">
            <w:pPr>
              <w:numPr>
                <w:ilvl w:val="0"/>
                <w:numId w:val="7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gauges, hoses, fittings</w:t>
            </w:r>
          </w:p>
          <w:p w:rsidR="000A2DF4" w:rsidRDefault="000A2DF4" w:rsidP="00266FAF">
            <w:pPr>
              <w:numPr>
                <w:ilvl w:val="0"/>
                <w:numId w:val="7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tips</w:t>
            </w:r>
          </w:p>
          <w:p w:rsidR="000A2DF4" w:rsidRDefault="000A2DF4" w:rsidP="00266FAF">
            <w:pPr>
              <w:numPr>
                <w:ilvl w:val="0"/>
                <w:numId w:val="7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pressures</w:t>
            </w:r>
          </w:p>
          <w:p w:rsidR="000A2DF4" w:rsidRDefault="000A2DF4" w:rsidP="00266FAF">
            <w:pPr>
              <w:numPr>
                <w:ilvl w:val="0"/>
                <w:numId w:val="7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speed of travel</w:t>
            </w:r>
          </w:p>
          <w:p w:rsidR="000A2DF4" w:rsidRDefault="000A2DF4" w:rsidP="00266FAF">
            <w:pPr>
              <w:numPr>
                <w:ilvl w:val="0"/>
                <w:numId w:val="7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 xml:space="preserve">types of </w:t>
            </w:r>
            <w:r w:rsidR="00D02293">
              <w:rPr>
                <w:rFonts w:ascii="Arial" w:hAnsi="Arial"/>
                <w:lang w:val="en-CA"/>
              </w:rPr>
              <w:t>cuts</w:t>
            </w:r>
          </w:p>
          <w:p w:rsidR="00D02293" w:rsidRDefault="00D02293" w:rsidP="00266FAF">
            <w:pPr>
              <w:numPr>
                <w:ilvl w:val="0"/>
                <w:numId w:val="7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material types</w:t>
            </w:r>
          </w:p>
          <w:p w:rsidR="00D02293" w:rsidRDefault="00D02293" w:rsidP="00266FAF">
            <w:pPr>
              <w:numPr>
                <w:ilvl w:val="0"/>
                <w:numId w:val="7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material thickness</w:t>
            </w:r>
          </w:p>
          <w:p w:rsidR="00D02293" w:rsidRDefault="00D02293" w:rsidP="00266FAF">
            <w:pPr>
              <w:numPr>
                <w:ilvl w:val="0"/>
                <w:numId w:val="7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piercing</w:t>
            </w:r>
          </w:p>
          <w:p w:rsidR="00D02293" w:rsidRDefault="00D02293" w:rsidP="00B32791">
            <w:pPr>
              <w:numPr>
                <w:ilvl w:val="0"/>
                <w:numId w:val="72"/>
              </w:numPr>
              <w:tabs>
                <w:tab w:val="left" w:pos="115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quality control</w:t>
            </w:r>
          </w:p>
          <w:p w:rsidR="00B32791" w:rsidRDefault="00B32791" w:rsidP="00B32791">
            <w:pPr>
              <w:tabs>
                <w:tab w:val="left" w:pos="115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p>
          <w:p w:rsidR="00B32791" w:rsidRDefault="00B32791" w:rsidP="00B32791">
            <w:pPr>
              <w:tabs>
                <w:tab w:val="left" w:pos="115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p>
          <w:p w:rsidR="00B32791" w:rsidRDefault="00B32791" w:rsidP="00B32791">
            <w:pPr>
              <w:tabs>
                <w:tab w:val="left" w:pos="115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p>
          <w:p w:rsidR="00B32791" w:rsidRDefault="00B32791" w:rsidP="00B32791">
            <w:pPr>
              <w:tabs>
                <w:tab w:val="left" w:pos="115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p>
          <w:p w:rsidR="00B32791" w:rsidRDefault="00B32791" w:rsidP="00B32791">
            <w:pPr>
              <w:tabs>
                <w:tab w:val="left" w:pos="115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p>
          <w:p w:rsidR="00B32791" w:rsidRPr="00B32791" w:rsidRDefault="00B32791" w:rsidP="00B32791">
            <w:pPr>
              <w:tabs>
                <w:tab w:val="left" w:pos="115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p>
        </w:tc>
      </w:tr>
      <w:tr w:rsidR="00266FAF" w:rsidRPr="00424568">
        <w:tc>
          <w:tcPr>
            <w:tcW w:w="675" w:type="dxa"/>
          </w:tcPr>
          <w:p w:rsidR="00266FAF" w:rsidRPr="00424568" w:rsidRDefault="00266FAF">
            <w:pPr>
              <w:rPr>
                <w:rFonts w:ascii="Arial" w:hAnsi="Arial"/>
                <w:b/>
                <w:i/>
              </w:rPr>
            </w:pPr>
          </w:p>
        </w:tc>
        <w:tc>
          <w:tcPr>
            <w:tcW w:w="567" w:type="dxa"/>
          </w:tcPr>
          <w:p w:rsidR="00266FAF" w:rsidRPr="00424568" w:rsidRDefault="00266FAF">
            <w:pPr>
              <w:rPr>
                <w:rFonts w:ascii="Arial" w:hAnsi="Arial"/>
                <w:b/>
                <w:i/>
              </w:rPr>
            </w:pPr>
          </w:p>
        </w:tc>
        <w:tc>
          <w:tcPr>
            <w:tcW w:w="7614" w:type="dxa"/>
          </w:tcPr>
          <w:p w:rsidR="00266FAF" w:rsidRDefault="00266FAF" w:rsidP="00266FAF">
            <w:pPr>
              <w:rPr>
                <w:rFonts w:ascii="Arial" w:hAnsi="Arial"/>
                <w:b/>
                <w:i/>
                <w:lang w:val="en-CA"/>
              </w:rPr>
            </w:pPr>
          </w:p>
        </w:tc>
      </w:tr>
      <w:tr w:rsidR="00266FAF" w:rsidRPr="00424568">
        <w:tc>
          <w:tcPr>
            <w:tcW w:w="675" w:type="dxa"/>
          </w:tcPr>
          <w:p w:rsidR="00266FAF" w:rsidRPr="00424568" w:rsidRDefault="00266FAF">
            <w:pPr>
              <w:rPr>
                <w:rFonts w:ascii="Arial" w:hAnsi="Arial"/>
                <w:b/>
                <w:i/>
              </w:rPr>
            </w:pPr>
          </w:p>
        </w:tc>
        <w:tc>
          <w:tcPr>
            <w:tcW w:w="567" w:type="dxa"/>
          </w:tcPr>
          <w:p w:rsidR="00266FAF" w:rsidRPr="00424568" w:rsidRDefault="00266FAF">
            <w:pPr>
              <w:rPr>
                <w:rFonts w:ascii="Arial" w:hAnsi="Arial"/>
                <w:b/>
                <w:i/>
              </w:rPr>
            </w:pPr>
            <w:r w:rsidRPr="00424568">
              <w:rPr>
                <w:rFonts w:ascii="Arial" w:hAnsi="Arial"/>
                <w:b/>
                <w:i/>
              </w:rPr>
              <w:t>3.</w:t>
            </w:r>
          </w:p>
        </w:tc>
        <w:tc>
          <w:tcPr>
            <w:tcW w:w="7614" w:type="dxa"/>
          </w:tcPr>
          <w:p w:rsidR="00266FAF" w:rsidRDefault="00D02293" w:rsidP="00266FAF">
            <w:pPr>
              <w:rPr>
                <w:rFonts w:ascii="Arial" w:hAnsi="Arial"/>
              </w:rPr>
            </w:pPr>
            <w:r>
              <w:rPr>
                <w:rFonts w:ascii="Arial" w:hAnsi="Arial"/>
                <w:b/>
                <w:i/>
                <w:lang w:val="en-CA"/>
              </w:rPr>
              <w:t>Cut manually using plasma arc equipment</w:t>
            </w:r>
            <w:r w:rsidR="00266FAF">
              <w:rPr>
                <w:rFonts w:ascii="Arial" w:hAnsi="Arial"/>
                <w:b/>
                <w:i/>
                <w:lang w:val="en-CA"/>
              </w:rPr>
              <w:t>.</w:t>
            </w:r>
          </w:p>
        </w:tc>
      </w:tr>
      <w:tr w:rsidR="00266FAF">
        <w:tc>
          <w:tcPr>
            <w:tcW w:w="675" w:type="dxa"/>
          </w:tcPr>
          <w:p w:rsidR="00266FAF" w:rsidRDefault="00266FAF">
            <w:pPr>
              <w:rPr>
                <w:rFonts w:ascii="Arial" w:hAnsi="Arial"/>
              </w:rPr>
            </w:pPr>
          </w:p>
        </w:tc>
        <w:tc>
          <w:tcPr>
            <w:tcW w:w="567" w:type="dxa"/>
          </w:tcPr>
          <w:p w:rsidR="00266FAF" w:rsidRDefault="00266FAF">
            <w:pPr>
              <w:rPr>
                <w:rFonts w:ascii="Arial" w:hAnsi="Arial"/>
              </w:rPr>
            </w:pPr>
          </w:p>
        </w:tc>
        <w:tc>
          <w:tcPr>
            <w:tcW w:w="7614" w:type="dxa"/>
          </w:tcPr>
          <w:p w:rsidR="00266FAF" w:rsidRDefault="00266FAF" w:rsidP="00266FAF">
            <w:pPr>
              <w:rPr>
                <w:rFonts w:ascii="Arial" w:hAnsi="Arial"/>
              </w:rPr>
            </w:pPr>
            <w:r>
              <w:rPr>
                <w:rFonts w:ascii="Arial" w:hAnsi="Arial"/>
                <w:u w:val="single"/>
              </w:rPr>
              <w:t>Potential Elements of the Performance</w:t>
            </w:r>
            <w:r>
              <w:rPr>
                <w:rFonts w:ascii="Arial" w:hAnsi="Arial"/>
              </w:rPr>
              <w:t>:</w:t>
            </w:r>
          </w:p>
          <w:p w:rsidR="00266FAF" w:rsidRDefault="00D02293" w:rsidP="00266FAF">
            <w:pPr>
              <w:numPr>
                <w:ilvl w:val="0"/>
                <w:numId w:val="73"/>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set-up parameters for</w:t>
            </w:r>
          </w:p>
          <w:p w:rsidR="00D02293" w:rsidRDefault="00D02293" w:rsidP="00266FAF">
            <w:pPr>
              <w:numPr>
                <w:ilvl w:val="0"/>
                <w:numId w:val="73"/>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-square cuts</w:t>
            </w:r>
          </w:p>
          <w:p w:rsidR="00D02293" w:rsidRDefault="00D02293" w:rsidP="00266FAF">
            <w:pPr>
              <w:numPr>
                <w:ilvl w:val="0"/>
                <w:numId w:val="73"/>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-bevel cuts</w:t>
            </w:r>
          </w:p>
          <w:p w:rsidR="00D02293" w:rsidRDefault="00D02293" w:rsidP="00266FAF">
            <w:pPr>
              <w:numPr>
                <w:ilvl w:val="0"/>
                <w:numId w:val="73"/>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-piercing</w:t>
            </w:r>
          </w:p>
          <w:p w:rsidR="00D02293" w:rsidRDefault="00D02293" w:rsidP="00266FAF">
            <w:pPr>
              <w:numPr>
                <w:ilvl w:val="0"/>
                <w:numId w:val="73"/>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-straight cutting</w:t>
            </w:r>
          </w:p>
          <w:p w:rsidR="00D02293" w:rsidRDefault="00D02293" w:rsidP="00266FAF">
            <w:pPr>
              <w:numPr>
                <w:ilvl w:val="0"/>
                <w:numId w:val="73"/>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-shape cutting</w:t>
            </w:r>
          </w:p>
          <w:p w:rsidR="00266FAF" w:rsidRPr="00D02293" w:rsidRDefault="00D02293" w:rsidP="00D02293">
            <w:pPr>
              <w:numPr>
                <w:ilvl w:val="0"/>
                <w:numId w:val="73"/>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-shut down</w:t>
            </w:r>
          </w:p>
          <w:p w:rsidR="00266FAF" w:rsidRDefault="00266FAF" w:rsidP="00266FAF">
            <w:pPr>
              <w:ind w:left="360"/>
              <w:rPr>
                <w:rFonts w:ascii="Arial" w:hAnsi="Arial"/>
              </w:rPr>
            </w:pPr>
          </w:p>
        </w:tc>
      </w:tr>
      <w:tr w:rsidR="00266FAF" w:rsidRPr="00424568">
        <w:tc>
          <w:tcPr>
            <w:tcW w:w="675" w:type="dxa"/>
          </w:tcPr>
          <w:p w:rsidR="00266FAF" w:rsidRPr="00424568" w:rsidRDefault="00266FAF">
            <w:pPr>
              <w:rPr>
                <w:rFonts w:ascii="Arial" w:hAnsi="Arial"/>
                <w:b/>
                <w:i/>
              </w:rPr>
            </w:pPr>
          </w:p>
        </w:tc>
        <w:tc>
          <w:tcPr>
            <w:tcW w:w="567" w:type="dxa"/>
          </w:tcPr>
          <w:p w:rsidR="00266FAF" w:rsidRPr="00424568" w:rsidRDefault="00266FAF">
            <w:pPr>
              <w:rPr>
                <w:rFonts w:ascii="Arial" w:hAnsi="Arial"/>
                <w:b/>
                <w:i/>
              </w:rPr>
            </w:pPr>
          </w:p>
        </w:tc>
        <w:tc>
          <w:tcPr>
            <w:tcW w:w="7614" w:type="dxa"/>
          </w:tcPr>
          <w:p w:rsidR="00266FAF" w:rsidRPr="00424568" w:rsidRDefault="00266FAF">
            <w:pPr>
              <w:rPr>
                <w:rFonts w:ascii="Arial" w:hAnsi="Arial"/>
                <w:b/>
                <w:i/>
                <w:u w:val="single"/>
              </w:rPr>
            </w:pPr>
          </w:p>
        </w:tc>
      </w:tr>
      <w:tr w:rsidR="00266FAF" w:rsidRPr="00424568">
        <w:tc>
          <w:tcPr>
            <w:tcW w:w="675" w:type="dxa"/>
          </w:tcPr>
          <w:p w:rsidR="00266FAF" w:rsidRPr="00424568" w:rsidRDefault="00266FAF">
            <w:pPr>
              <w:rPr>
                <w:rFonts w:ascii="Arial" w:hAnsi="Arial"/>
                <w:b/>
                <w:i/>
              </w:rPr>
            </w:pPr>
          </w:p>
        </w:tc>
        <w:tc>
          <w:tcPr>
            <w:tcW w:w="567" w:type="dxa"/>
          </w:tcPr>
          <w:p w:rsidR="00266FAF" w:rsidRPr="00424568" w:rsidRDefault="00266FAF">
            <w:pPr>
              <w:rPr>
                <w:rFonts w:ascii="Arial" w:hAnsi="Arial"/>
                <w:b/>
                <w:i/>
              </w:rPr>
            </w:pPr>
            <w:r w:rsidRPr="00424568">
              <w:rPr>
                <w:rFonts w:ascii="Arial" w:hAnsi="Arial"/>
                <w:b/>
                <w:i/>
              </w:rPr>
              <w:t>4.</w:t>
            </w:r>
          </w:p>
        </w:tc>
        <w:tc>
          <w:tcPr>
            <w:tcW w:w="7614" w:type="dxa"/>
          </w:tcPr>
          <w:p w:rsidR="00266FAF" w:rsidRDefault="00D02293" w:rsidP="00266FAF">
            <w:pPr>
              <w:rPr>
                <w:rFonts w:ascii="Arial" w:hAnsi="Arial"/>
                <w:u w:val="single"/>
              </w:rPr>
            </w:pPr>
            <w:r>
              <w:rPr>
                <w:rFonts w:ascii="Arial" w:hAnsi="Arial"/>
                <w:b/>
                <w:i/>
                <w:lang w:val="en-CA"/>
              </w:rPr>
              <w:t>Correct common cutting faults</w:t>
            </w:r>
            <w:r w:rsidR="00266FAF">
              <w:rPr>
                <w:rFonts w:ascii="Arial" w:hAnsi="Arial"/>
                <w:b/>
                <w:i/>
                <w:lang w:val="en-CA"/>
              </w:rPr>
              <w:t>.</w:t>
            </w:r>
          </w:p>
        </w:tc>
      </w:tr>
      <w:tr w:rsidR="00266FAF">
        <w:tc>
          <w:tcPr>
            <w:tcW w:w="675" w:type="dxa"/>
          </w:tcPr>
          <w:p w:rsidR="00266FAF" w:rsidRDefault="00266FAF">
            <w:pPr>
              <w:rPr>
                <w:rFonts w:ascii="Arial" w:hAnsi="Arial"/>
              </w:rPr>
            </w:pPr>
          </w:p>
        </w:tc>
        <w:tc>
          <w:tcPr>
            <w:tcW w:w="567" w:type="dxa"/>
          </w:tcPr>
          <w:p w:rsidR="00266FAF" w:rsidRDefault="00266FAF">
            <w:pPr>
              <w:rPr>
                <w:rFonts w:ascii="Arial" w:hAnsi="Arial"/>
              </w:rPr>
            </w:pPr>
          </w:p>
        </w:tc>
        <w:tc>
          <w:tcPr>
            <w:tcW w:w="7614" w:type="dxa"/>
          </w:tcPr>
          <w:p w:rsidR="00266FAF" w:rsidRDefault="00266FAF" w:rsidP="00266FAF">
            <w:pPr>
              <w:rPr>
                <w:rFonts w:ascii="Arial" w:hAnsi="Arial"/>
              </w:rPr>
            </w:pPr>
            <w:r>
              <w:rPr>
                <w:rFonts w:ascii="Arial" w:hAnsi="Arial"/>
                <w:u w:val="single"/>
              </w:rPr>
              <w:t>Potential Elements of the Performance</w:t>
            </w:r>
            <w:r>
              <w:rPr>
                <w:rFonts w:ascii="Arial" w:hAnsi="Arial"/>
              </w:rPr>
              <w:t>:</w:t>
            </w:r>
          </w:p>
          <w:p w:rsidR="00266FAF" w:rsidRDefault="00B338D4" w:rsidP="00266FAF">
            <w:pPr>
              <w:numPr>
                <w:ilvl w:val="0"/>
                <w:numId w:val="7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Cut edge quality</w:t>
            </w:r>
          </w:p>
          <w:p w:rsidR="00B338D4" w:rsidRDefault="00B338D4" w:rsidP="00266FAF">
            <w:pPr>
              <w:numPr>
                <w:ilvl w:val="0"/>
                <w:numId w:val="7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Kerf lines</w:t>
            </w:r>
          </w:p>
          <w:p w:rsidR="00B338D4" w:rsidRDefault="00B338D4" w:rsidP="00266FAF">
            <w:pPr>
              <w:numPr>
                <w:ilvl w:val="0"/>
                <w:numId w:val="7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Cutting direction based on square side of cut</w:t>
            </w:r>
          </w:p>
          <w:p w:rsidR="00266FAF" w:rsidRPr="00B338D4" w:rsidRDefault="00B338D4" w:rsidP="00B338D4">
            <w:pPr>
              <w:numPr>
                <w:ilvl w:val="0"/>
                <w:numId w:val="7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Dross adherence (slag)</w:t>
            </w:r>
          </w:p>
          <w:p w:rsidR="00266FAF" w:rsidRDefault="00266FAF" w:rsidP="00266FAF">
            <w:pPr>
              <w:ind w:left="360"/>
              <w:rPr>
                <w:rFonts w:ascii="Arial" w:hAnsi="Arial"/>
              </w:rPr>
            </w:pPr>
          </w:p>
        </w:tc>
      </w:tr>
      <w:tr w:rsidR="00266FAF" w:rsidRPr="00424568">
        <w:tc>
          <w:tcPr>
            <w:tcW w:w="675" w:type="dxa"/>
          </w:tcPr>
          <w:p w:rsidR="00266FAF" w:rsidRPr="00424568" w:rsidRDefault="00266FAF">
            <w:pPr>
              <w:rPr>
                <w:rFonts w:ascii="Arial" w:hAnsi="Arial"/>
                <w:b/>
                <w:i/>
              </w:rPr>
            </w:pPr>
          </w:p>
        </w:tc>
        <w:tc>
          <w:tcPr>
            <w:tcW w:w="567" w:type="dxa"/>
          </w:tcPr>
          <w:p w:rsidR="00266FAF" w:rsidRPr="00424568" w:rsidRDefault="00266FAF">
            <w:pPr>
              <w:rPr>
                <w:rFonts w:ascii="Arial" w:hAnsi="Arial"/>
                <w:b/>
                <w:i/>
              </w:rPr>
            </w:pPr>
          </w:p>
        </w:tc>
        <w:tc>
          <w:tcPr>
            <w:tcW w:w="7614" w:type="dxa"/>
          </w:tcPr>
          <w:p w:rsidR="00266FAF" w:rsidRPr="00424568" w:rsidRDefault="00266FAF">
            <w:pPr>
              <w:rPr>
                <w:rFonts w:ascii="Arial" w:hAnsi="Arial"/>
                <w:b/>
                <w:i/>
                <w:u w:val="single"/>
              </w:rPr>
            </w:pPr>
          </w:p>
        </w:tc>
      </w:tr>
      <w:tr w:rsidR="00266FAF" w:rsidRPr="00424568">
        <w:tc>
          <w:tcPr>
            <w:tcW w:w="675" w:type="dxa"/>
          </w:tcPr>
          <w:p w:rsidR="00266FAF" w:rsidRPr="00424568" w:rsidRDefault="00266FAF">
            <w:pPr>
              <w:rPr>
                <w:rFonts w:ascii="Arial" w:hAnsi="Arial"/>
                <w:b/>
                <w:i/>
              </w:rPr>
            </w:pPr>
          </w:p>
        </w:tc>
        <w:tc>
          <w:tcPr>
            <w:tcW w:w="567" w:type="dxa"/>
          </w:tcPr>
          <w:p w:rsidR="00266FAF" w:rsidRPr="00424568" w:rsidRDefault="00266FAF">
            <w:pPr>
              <w:rPr>
                <w:rFonts w:ascii="Arial" w:hAnsi="Arial"/>
                <w:b/>
                <w:i/>
              </w:rPr>
            </w:pPr>
            <w:r w:rsidRPr="00424568">
              <w:rPr>
                <w:rFonts w:ascii="Arial" w:hAnsi="Arial"/>
                <w:b/>
                <w:i/>
              </w:rPr>
              <w:t>5.</w:t>
            </w:r>
          </w:p>
        </w:tc>
        <w:tc>
          <w:tcPr>
            <w:tcW w:w="7614" w:type="dxa"/>
          </w:tcPr>
          <w:p w:rsidR="00266FAF" w:rsidRDefault="00266FAF" w:rsidP="00266FAF">
            <w:pPr>
              <w:pStyle w:val="WP9BodyText"/>
              <w:ind w:left="720" w:hanging="720"/>
              <w:rPr>
                <w:rFonts w:ascii="Arial" w:hAnsi="Arial"/>
                <w:b/>
                <w:i/>
                <w:lang w:val="en-CA"/>
              </w:rPr>
            </w:pPr>
            <w:r>
              <w:rPr>
                <w:rFonts w:ascii="Arial" w:hAnsi="Arial"/>
                <w:b/>
                <w:i/>
                <w:lang w:val="en-CA"/>
              </w:rPr>
              <w:t xml:space="preserve">Demonstrate the ability to deposit sound weld beads, tack welds </w:t>
            </w:r>
          </w:p>
          <w:p w:rsidR="00266FAF" w:rsidRDefault="00266FAF" w:rsidP="00266FAF">
            <w:pPr>
              <w:rPr>
                <w:rFonts w:ascii="Arial" w:hAnsi="Arial"/>
                <w:u w:val="single"/>
              </w:rPr>
            </w:pPr>
            <w:proofErr w:type="gramStart"/>
            <w:r w:rsidRPr="00A64EB0">
              <w:rPr>
                <w:rFonts w:ascii="Arial" w:hAnsi="Arial" w:cs="Arial"/>
                <w:b/>
                <w:i/>
                <w:lang w:val="en-CA"/>
              </w:rPr>
              <w:t>and</w:t>
            </w:r>
            <w:proofErr w:type="gramEnd"/>
            <w:r w:rsidRPr="00A64EB0">
              <w:rPr>
                <w:rFonts w:ascii="Arial" w:hAnsi="Arial" w:cs="Arial"/>
                <w:b/>
                <w:i/>
                <w:lang w:val="en-CA"/>
              </w:rPr>
              <w:t xml:space="preserve"> butt joints with filler rod in the flat position.</w:t>
            </w:r>
          </w:p>
        </w:tc>
      </w:tr>
      <w:tr w:rsidR="00266FAF">
        <w:tc>
          <w:tcPr>
            <w:tcW w:w="675" w:type="dxa"/>
          </w:tcPr>
          <w:p w:rsidR="00266FAF" w:rsidRDefault="00266FAF">
            <w:pPr>
              <w:rPr>
                <w:rFonts w:ascii="Arial" w:hAnsi="Arial"/>
              </w:rPr>
            </w:pPr>
          </w:p>
        </w:tc>
        <w:tc>
          <w:tcPr>
            <w:tcW w:w="567" w:type="dxa"/>
          </w:tcPr>
          <w:p w:rsidR="00266FAF" w:rsidRDefault="00266FAF">
            <w:pPr>
              <w:rPr>
                <w:rFonts w:ascii="Arial" w:hAnsi="Arial"/>
              </w:rPr>
            </w:pPr>
          </w:p>
        </w:tc>
        <w:tc>
          <w:tcPr>
            <w:tcW w:w="7614" w:type="dxa"/>
          </w:tcPr>
          <w:p w:rsidR="00266FAF" w:rsidRDefault="00266FAF" w:rsidP="00266FAF">
            <w:pPr>
              <w:rPr>
                <w:rFonts w:ascii="Arial" w:hAnsi="Arial"/>
              </w:rPr>
            </w:pPr>
            <w:r>
              <w:rPr>
                <w:rFonts w:ascii="Arial" w:hAnsi="Arial"/>
                <w:u w:val="single"/>
              </w:rPr>
              <w:t>Potential Elements of the Performance</w:t>
            </w:r>
            <w:r>
              <w:rPr>
                <w:rFonts w:ascii="Arial" w:hAnsi="Arial"/>
              </w:rPr>
              <w:t>:</w:t>
            </w:r>
          </w:p>
          <w:p w:rsidR="00266FAF" w:rsidRDefault="00266FAF" w:rsidP="00266FAF">
            <w:pPr>
              <w:numPr>
                <w:ilvl w:val="0"/>
                <w:numId w:val="7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set up equipment for oxyacetylene welding</w:t>
            </w:r>
          </w:p>
          <w:p w:rsidR="00266FAF" w:rsidRDefault="00266FAF" w:rsidP="00266FAF">
            <w:pPr>
              <w:numPr>
                <w:ilvl w:val="0"/>
                <w:numId w:val="7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select tip size and set welding pressures for a given thickness of metal</w:t>
            </w:r>
          </w:p>
          <w:p w:rsidR="00266FAF" w:rsidRDefault="00266FAF" w:rsidP="00266FAF">
            <w:pPr>
              <w:numPr>
                <w:ilvl w:val="0"/>
                <w:numId w:val="7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pressurize, ignite, adjust and safely operate a welding torch</w:t>
            </w:r>
          </w:p>
          <w:p w:rsidR="00266FAF" w:rsidRDefault="00266FAF" w:rsidP="00266FAF">
            <w:pPr>
              <w:numPr>
                <w:ilvl w:val="0"/>
                <w:numId w:val="7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check equipment for safe operation</w:t>
            </w:r>
          </w:p>
          <w:p w:rsidR="00266FAF" w:rsidRDefault="00266FAF" w:rsidP="00266FAF">
            <w:pPr>
              <w:numPr>
                <w:ilvl w:val="0"/>
                <w:numId w:val="7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deposit weld beads on mild steel plate with filler rod</w:t>
            </w:r>
          </w:p>
          <w:p w:rsidR="00266FAF" w:rsidRDefault="00266FAF" w:rsidP="00266FAF">
            <w:pPr>
              <w:numPr>
                <w:ilvl w:val="0"/>
                <w:numId w:val="7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prepare butt joints to specification for welding</w:t>
            </w:r>
          </w:p>
          <w:p w:rsidR="00266FAF" w:rsidRDefault="00266FAF" w:rsidP="00266FAF">
            <w:pPr>
              <w:numPr>
                <w:ilvl w:val="0"/>
                <w:numId w:val="7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tack weld joints to maintain alignment</w:t>
            </w:r>
          </w:p>
          <w:p w:rsidR="00266FAF" w:rsidRDefault="00266FAF" w:rsidP="00266FAF">
            <w:pPr>
              <w:numPr>
                <w:ilvl w:val="0"/>
                <w:numId w:val="7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butt weld mild steel plate in the flat, horizontal and vertical position with filler rod</w:t>
            </w:r>
          </w:p>
          <w:p w:rsidR="00266FAF" w:rsidRPr="000D2C6A" w:rsidRDefault="00266FAF" w:rsidP="00266FAF">
            <w:pPr>
              <w:numPr>
                <w:ilvl w:val="0"/>
                <w:numId w:val="75"/>
              </w:numPr>
              <w:rPr>
                <w:rFonts w:ascii="Arial" w:hAnsi="Arial"/>
              </w:rPr>
            </w:pPr>
            <w:r>
              <w:rPr>
                <w:rFonts w:ascii="Arial" w:hAnsi="Arial"/>
                <w:lang w:val="en-CA"/>
              </w:rPr>
              <w:t>butt weld a pipe joint in the horizontal fixed position</w:t>
            </w:r>
          </w:p>
          <w:p w:rsidR="00266FAF" w:rsidRDefault="00266FAF" w:rsidP="00DF476A">
            <w:pPr>
              <w:rPr>
                <w:rFonts w:ascii="Arial" w:hAnsi="Arial"/>
              </w:rPr>
            </w:pPr>
          </w:p>
        </w:tc>
      </w:tr>
      <w:tr w:rsidR="00266FAF">
        <w:tc>
          <w:tcPr>
            <w:tcW w:w="675" w:type="dxa"/>
          </w:tcPr>
          <w:p w:rsidR="00266FAF" w:rsidRDefault="00266FAF">
            <w:pPr>
              <w:rPr>
                <w:rFonts w:ascii="Arial" w:hAnsi="Arial"/>
              </w:rPr>
            </w:pPr>
          </w:p>
        </w:tc>
        <w:tc>
          <w:tcPr>
            <w:tcW w:w="567" w:type="dxa"/>
          </w:tcPr>
          <w:p w:rsidR="00266FAF" w:rsidRPr="00E04D7A" w:rsidRDefault="00266FAF">
            <w:pPr>
              <w:rPr>
                <w:rFonts w:ascii="Arial" w:hAnsi="Arial"/>
                <w:b/>
              </w:rPr>
            </w:pPr>
          </w:p>
        </w:tc>
        <w:tc>
          <w:tcPr>
            <w:tcW w:w="7614" w:type="dxa"/>
          </w:tcPr>
          <w:p w:rsidR="00266FAF" w:rsidRPr="00613807" w:rsidRDefault="00266FAF">
            <w:pPr>
              <w:rPr>
                <w:rFonts w:ascii="Arial" w:hAnsi="Arial"/>
                <w:u w:val="single"/>
              </w:rPr>
            </w:pPr>
          </w:p>
        </w:tc>
      </w:tr>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266FAF">
        <w:tc>
          <w:tcPr>
            <w:tcW w:w="675" w:type="dxa"/>
          </w:tcPr>
          <w:p w:rsidR="00266FAF" w:rsidRDefault="00266FAF">
            <w:pPr>
              <w:rPr>
                <w:rFonts w:ascii="Arial" w:hAnsi="Arial"/>
              </w:rPr>
            </w:pPr>
          </w:p>
        </w:tc>
        <w:tc>
          <w:tcPr>
            <w:tcW w:w="567" w:type="dxa"/>
          </w:tcPr>
          <w:p w:rsidR="00266FAF" w:rsidRDefault="00266FAF" w:rsidP="00266FAF">
            <w:pPr>
              <w:rPr>
                <w:rFonts w:ascii="Arial" w:hAnsi="Arial"/>
              </w:rPr>
            </w:pPr>
            <w:r>
              <w:rPr>
                <w:rFonts w:ascii="Arial" w:hAnsi="Arial"/>
              </w:rPr>
              <w:t>1.</w:t>
            </w:r>
          </w:p>
        </w:tc>
        <w:tc>
          <w:tcPr>
            <w:tcW w:w="7614" w:type="dxa"/>
          </w:tcPr>
          <w:p w:rsidR="00266FAF" w:rsidRDefault="00266FAF" w:rsidP="00266FAF">
            <w:pPr>
              <w:rPr>
                <w:rFonts w:ascii="Arial" w:hAnsi="Arial"/>
              </w:rPr>
            </w:pPr>
            <w:r>
              <w:rPr>
                <w:rFonts w:ascii="Arial" w:hAnsi="Arial"/>
              </w:rPr>
              <w:t>Personal and Shop Safety</w:t>
            </w:r>
          </w:p>
        </w:tc>
      </w:tr>
      <w:tr w:rsidR="00266FAF">
        <w:tc>
          <w:tcPr>
            <w:tcW w:w="675" w:type="dxa"/>
          </w:tcPr>
          <w:p w:rsidR="00266FAF" w:rsidRDefault="00266FAF">
            <w:pPr>
              <w:rPr>
                <w:rFonts w:ascii="Arial" w:hAnsi="Arial"/>
              </w:rPr>
            </w:pPr>
          </w:p>
        </w:tc>
        <w:tc>
          <w:tcPr>
            <w:tcW w:w="567" w:type="dxa"/>
          </w:tcPr>
          <w:p w:rsidR="00266FAF" w:rsidRDefault="00266FAF" w:rsidP="00266FAF">
            <w:pPr>
              <w:rPr>
                <w:rFonts w:ascii="Arial" w:hAnsi="Arial"/>
              </w:rPr>
            </w:pPr>
            <w:r>
              <w:rPr>
                <w:rFonts w:ascii="Arial" w:hAnsi="Arial"/>
              </w:rPr>
              <w:t>2.</w:t>
            </w:r>
          </w:p>
        </w:tc>
        <w:tc>
          <w:tcPr>
            <w:tcW w:w="7614" w:type="dxa"/>
          </w:tcPr>
          <w:p w:rsidR="00266FAF" w:rsidRDefault="00266FAF" w:rsidP="00266FAF">
            <w:pPr>
              <w:rPr>
                <w:rFonts w:ascii="Arial" w:hAnsi="Arial"/>
              </w:rPr>
            </w:pPr>
            <w:r>
              <w:rPr>
                <w:rFonts w:ascii="Arial" w:hAnsi="Arial"/>
              </w:rPr>
              <w:t>Oxy-Acetylene Welding and Cutting Equipment</w:t>
            </w:r>
          </w:p>
        </w:tc>
      </w:tr>
      <w:tr w:rsidR="00266FAF">
        <w:tc>
          <w:tcPr>
            <w:tcW w:w="675" w:type="dxa"/>
          </w:tcPr>
          <w:p w:rsidR="00266FAF" w:rsidRDefault="00266FAF">
            <w:pPr>
              <w:rPr>
                <w:rFonts w:ascii="Arial" w:hAnsi="Arial"/>
              </w:rPr>
            </w:pPr>
          </w:p>
        </w:tc>
        <w:tc>
          <w:tcPr>
            <w:tcW w:w="567" w:type="dxa"/>
          </w:tcPr>
          <w:p w:rsidR="00266FAF" w:rsidRDefault="00266FAF" w:rsidP="00266FAF">
            <w:pPr>
              <w:rPr>
                <w:rFonts w:ascii="Arial" w:hAnsi="Arial"/>
              </w:rPr>
            </w:pPr>
            <w:r>
              <w:rPr>
                <w:rFonts w:ascii="Arial" w:hAnsi="Arial"/>
              </w:rPr>
              <w:t>3.</w:t>
            </w:r>
          </w:p>
        </w:tc>
        <w:tc>
          <w:tcPr>
            <w:tcW w:w="7614" w:type="dxa"/>
          </w:tcPr>
          <w:p w:rsidR="00266FAF" w:rsidRDefault="00266FAF" w:rsidP="00266FAF">
            <w:pPr>
              <w:rPr>
                <w:rFonts w:ascii="Arial" w:hAnsi="Arial"/>
              </w:rPr>
            </w:pPr>
            <w:r>
              <w:rPr>
                <w:rFonts w:ascii="Arial" w:hAnsi="Arial"/>
              </w:rPr>
              <w:t>Flame Cutting Practice and Procedure</w:t>
            </w:r>
          </w:p>
        </w:tc>
      </w:tr>
      <w:tr w:rsidR="00266FAF">
        <w:tc>
          <w:tcPr>
            <w:tcW w:w="675" w:type="dxa"/>
          </w:tcPr>
          <w:p w:rsidR="00266FAF" w:rsidRDefault="00266FAF">
            <w:pPr>
              <w:rPr>
                <w:rFonts w:ascii="Arial" w:hAnsi="Arial"/>
              </w:rPr>
            </w:pPr>
          </w:p>
        </w:tc>
        <w:tc>
          <w:tcPr>
            <w:tcW w:w="567" w:type="dxa"/>
          </w:tcPr>
          <w:p w:rsidR="00266FAF" w:rsidRDefault="00266FAF" w:rsidP="00266FAF">
            <w:pPr>
              <w:rPr>
                <w:rFonts w:ascii="Arial" w:hAnsi="Arial"/>
              </w:rPr>
            </w:pPr>
            <w:r>
              <w:rPr>
                <w:rFonts w:ascii="Arial" w:hAnsi="Arial"/>
              </w:rPr>
              <w:t>4.</w:t>
            </w:r>
          </w:p>
        </w:tc>
        <w:tc>
          <w:tcPr>
            <w:tcW w:w="7614" w:type="dxa"/>
          </w:tcPr>
          <w:p w:rsidR="00266FAF" w:rsidRDefault="00266FAF" w:rsidP="00266FAF">
            <w:pPr>
              <w:rPr>
                <w:rFonts w:ascii="Arial" w:hAnsi="Arial"/>
              </w:rPr>
            </w:pPr>
            <w:r>
              <w:rPr>
                <w:rFonts w:ascii="Arial" w:hAnsi="Arial"/>
              </w:rPr>
              <w:t>Fusion Welding Practice and Procedures</w:t>
            </w:r>
          </w:p>
        </w:tc>
      </w:tr>
      <w:tr w:rsidR="00266FAF">
        <w:tc>
          <w:tcPr>
            <w:tcW w:w="675" w:type="dxa"/>
          </w:tcPr>
          <w:p w:rsidR="00266FAF" w:rsidRDefault="00266FAF">
            <w:pPr>
              <w:rPr>
                <w:rFonts w:ascii="Arial" w:hAnsi="Arial"/>
              </w:rPr>
            </w:pPr>
          </w:p>
        </w:tc>
        <w:tc>
          <w:tcPr>
            <w:tcW w:w="567" w:type="dxa"/>
          </w:tcPr>
          <w:p w:rsidR="00266FAF" w:rsidRDefault="00266FAF" w:rsidP="00266FAF">
            <w:pPr>
              <w:rPr>
                <w:rFonts w:ascii="Arial" w:hAnsi="Arial"/>
              </w:rPr>
            </w:pPr>
            <w:r>
              <w:rPr>
                <w:rFonts w:ascii="Arial" w:hAnsi="Arial"/>
              </w:rPr>
              <w:t>5.</w:t>
            </w:r>
          </w:p>
        </w:tc>
        <w:tc>
          <w:tcPr>
            <w:tcW w:w="7614" w:type="dxa"/>
          </w:tcPr>
          <w:p w:rsidR="00266FAF" w:rsidRDefault="00266FAF" w:rsidP="00266FAF">
            <w:pPr>
              <w:rPr>
                <w:rFonts w:ascii="Arial" w:hAnsi="Arial"/>
              </w:rPr>
            </w:pPr>
            <w:r>
              <w:rPr>
                <w:rFonts w:ascii="Arial" w:hAnsi="Arial"/>
              </w:rPr>
              <w:t>Weld Defects and Distortion</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rPr>
          <w:cantSplit/>
        </w:trPr>
        <w:tc>
          <w:tcPr>
            <w:tcW w:w="675" w:type="dxa"/>
          </w:tcPr>
          <w:p w:rsidR="00D1300B" w:rsidRDefault="00D1300B">
            <w:pPr>
              <w:rPr>
                <w:rFonts w:ascii="Arial" w:hAnsi="Arial"/>
                <w:b/>
              </w:rPr>
            </w:pPr>
            <w:r>
              <w:rPr>
                <w:rFonts w:ascii="Arial" w:hAnsi="Arial"/>
                <w:b/>
              </w:rPr>
              <w:lastRenderedPageBreak/>
              <w:t>IV.</w:t>
            </w:r>
          </w:p>
        </w:tc>
        <w:tc>
          <w:tcPr>
            <w:tcW w:w="8181" w:type="dxa"/>
            <w:gridSpan w:val="3"/>
          </w:tcPr>
          <w:p w:rsidR="00D1300B" w:rsidRDefault="00D1300B">
            <w:pPr>
              <w:rPr>
                <w:rFonts w:ascii="Arial" w:hAnsi="Arial"/>
                <w:b/>
              </w:rPr>
            </w:pPr>
            <w:r>
              <w:rPr>
                <w:rFonts w:ascii="Arial" w:hAnsi="Arial"/>
                <w:b/>
              </w:rPr>
              <w:t>REQUIRED RESOURCES/TEXTS/MATERIALS:</w:t>
            </w:r>
          </w:p>
          <w:p w:rsidR="00266FAF" w:rsidRDefault="00266FAF" w:rsidP="00266FAF">
            <w:pPr>
              <w:numPr>
                <w:ilvl w:val="0"/>
                <w:numId w:val="76"/>
              </w:numPr>
              <w:rPr>
                <w:rFonts w:ascii="Arial" w:hAnsi="Arial"/>
              </w:rPr>
            </w:pPr>
            <w:r>
              <w:rPr>
                <w:rFonts w:ascii="Arial" w:hAnsi="Arial"/>
              </w:rPr>
              <w:t>CSA Approved (Impact Resistant) Safety Glasses</w:t>
            </w:r>
          </w:p>
          <w:p w:rsidR="00266FAF" w:rsidRDefault="00266FAF" w:rsidP="00266FAF">
            <w:pPr>
              <w:numPr>
                <w:ilvl w:val="0"/>
                <w:numId w:val="76"/>
              </w:numPr>
              <w:rPr>
                <w:rFonts w:ascii="Arial" w:hAnsi="Arial"/>
              </w:rPr>
            </w:pPr>
            <w:r>
              <w:rPr>
                <w:rFonts w:ascii="Arial" w:hAnsi="Arial"/>
              </w:rPr>
              <w:t>CSA Approved (6 inch High Cut) Safety Work Boots</w:t>
            </w:r>
          </w:p>
          <w:p w:rsidR="00266FAF" w:rsidRDefault="00266FAF" w:rsidP="00266FAF">
            <w:pPr>
              <w:numPr>
                <w:ilvl w:val="0"/>
                <w:numId w:val="76"/>
              </w:numPr>
              <w:rPr>
                <w:rFonts w:ascii="Arial" w:hAnsi="Arial"/>
              </w:rPr>
            </w:pPr>
            <w:r>
              <w:rPr>
                <w:rFonts w:ascii="Arial" w:hAnsi="Arial"/>
              </w:rPr>
              <w:t>CAS Approved (Gauntlet Type) Welding Gloves</w:t>
            </w:r>
          </w:p>
          <w:p w:rsidR="00266FAF" w:rsidRDefault="00266FAF" w:rsidP="00266FAF">
            <w:pPr>
              <w:numPr>
                <w:ilvl w:val="0"/>
                <w:numId w:val="76"/>
              </w:numPr>
              <w:rPr>
                <w:rFonts w:ascii="Arial" w:hAnsi="Arial"/>
              </w:rPr>
            </w:pPr>
            <w:r>
              <w:rPr>
                <w:rFonts w:ascii="Arial" w:hAnsi="Arial"/>
              </w:rPr>
              <w:t>Appropriate Work Wear ( see Welding Shop Guidelines)</w:t>
            </w:r>
          </w:p>
          <w:p w:rsidR="00266FAF" w:rsidRPr="002F74C9" w:rsidRDefault="00266FAF" w:rsidP="00266FAF">
            <w:pPr>
              <w:numPr>
                <w:ilvl w:val="0"/>
                <w:numId w:val="76"/>
              </w:numPr>
              <w:rPr>
                <w:rFonts w:ascii="Arial" w:hAnsi="Arial"/>
                <w:i/>
              </w:rPr>
            </w:pPr>
            <w:r>
              <w:rPr>
                <w:rFonts w:ascii="Arial" w:hAnsi="Arial"/>
              </w:rPr>
              <w:t>Modules:</w:t>
            </w:r>
            <w:r>
              <w:rPr>
                <w:rFonts w:ascii="Arial" w:hAnsi="Arial"/>
              </w:rPr>
              <w:tab/>
              <w:t>Course Pack  MTF 136</w:t>
            </w:r>
          </w:p>
          <w:p w:rsidR="0002429A" w:rsidRDefault="0002429A">
            <w:pPr>
              <w:rPr>
                <w:rFonts w:ascii="Arial" w:hAnsi="Arial"/>
                <w:b/>
              </w:rPr>
            </w:pPr>
          </w:p>
          <w:p w:rsidR="0002429A" w:rsidRDefault="0002429A">
            <w:pPr>
              <w:rPr>
                <w:rFonts w:ascii="Arial" w:hAnsi="Arial"/>
                <w:i/>
              </w:rPr>
            </w:pPr>
          </w:p>
        </w:tc>
      </w:tr>
      <w:tr w:rsidR="00D1300B">
        <w:trPr>
          <w:cantSplit/>
        </w:trPr>
        <w:tc>
          <w:tcPr>
            <w:tcW w:w="675" w:type="dxa"/>
          </w:tcPr>
          <w:p w:rsidR="00D1300B" w:rsidRDefault="00D1300B">
            <w:pPr>
              <w:rPr>
                <w:rFonts w:ascii="Arial" w:hAnsi="Arial"/>
                <w:b/>
              </w:rPr>
            </w:pPr>
            <w:r>
              <w:rPr>
                <w:rFonts w:ascii="Arial" w:hAnsi="Arial"/>
                <w:b/>
              </w:rPr>
              <w:t>V.</w:t>
            </w:r>
          </w:p>
        </w:tc>
        <w:tc>
          <w:tcPr>
            <w:tcW w:w="8181" w:type="dxa"/>
            <w:gridSpan w:val="3"/>
          </w:tcPr>
          <w:p w:rsidR="00D1300B" w:rsidRDefault="00D1300B">
            <w:pPr>
              <w:rPr>
                <w:rFonts w:ascii="Arial" w:hAnsi="Arial"/>
                <w:b/>
              </w:rPr>
            </w:pPr>
            <w:r>
              <w:rPr>
                <w:rFonts w:ascii="Arial" w:hAnsi="Arial"/>
                <w:b/>
              </w:rPr>
              <w:t>EVALUATION PROCESS/GRADING SYSTEM:</w:t>
            </w:r>
          </w:p>
          <w:p w:rsidR="0002429A" w:rsidRDefault="0002429A">
            <w:pPr>
              <w:rPr>
                <w:rFonts w:ascii="Arial" w:hAnsi="Arial"/>
                <w:b/>
              </w:rPr>
            </w:pPr>
          </w:p>
          <w:p w:rsidR="00266FAF" w:rsidRPr="0035204F" w:rsidRDefault="00266FAF" w:rsidP="00266FAF">
            <w:pPr>
              <w:rPr>
                <w:rFonts w:ascii="Arial" w:hAnsi="Arial"/>
                <w:u w:val="single"/>
              </w:rPr>
            </w:pPr>
            <w:r w:rsidRPr="0035204F">
              <w:rPr>
                <w:rFonts w:ascii="Arial" w:hAnsi="Arial"/>
                <w:u w:val="single"/>
              </w:rPr>
              <w:t>Part 1  NOTES:</w:t>
            </w:r>
          </w:p>
          <w:p w:rsidR="00B32791" w:rsidRDefault="00B32791" w:rsidP="00266FAF">
            <w:pPr>
              <w:rPr>
                <w:rFonts w:ascii="Arial" w:hAnsi="Arial"/>
              </w:rPr>
            </w:pPr>
          </w:p>
          <w:p w:rsidR="00B32791" w:rsidRPr="00B32791" w:rsidRDefault="00B32791" w:rsidP="00B32791">
            <w:pPr>
              <w:numPr>
                <w:ilvl w:val="0"/>
                <w:numId w:val="78"/>
              </w:numPr>
              <w:ind w:left="318" w:hanging="318"/>
              <w:rPr>
                <w:rFonts w:ascii="Arial" w:hAnsi="Arial"/>
              </w:rPr>
            </w:pPr>
            <w:r w:rsidRPr="00B32791">
              <w:rPr>
                <w:rFonts w:ascii="Arial" w:hAnsi="Arial"/>
              </w:rPr>
              <w:t xml:space="preserve">Late hand in penalties will be 10% per day.  Assignments will not be accepted past one week late unless there are extenuating and legitimate circumstances.  </w:t>
            </w:r>
          </w:p>
          <w:p w:rsidR="00B32791" w:rsidRPr="00B32791" w:rsidRDefault="00B32791" w:rsidP="00B32791">
            <w:pPr>
              <w:numPr>
                <w:ilvl w:val="0"/>
                <w:numId w:val="78"/>
              </w:numPr>
              <w:ind w:left="318" w:hanging="318"/>
              <w:rPr>
                <w:rFonts w:ascii="Arial" w:hAnsi="Arial"/>
              </w:rPr>
            </w:pPr>
            <w:r w:rsidRPr="00B32791">
              <w:rPr>
                <w:rFonts w:ascii="Arial" w:hAnsi="Arial"/>
              </w:rPr>
              <w:t>If a student misses a test/lab he/she musts have a valid reason (i.e. medical or family emergency – documentation may be required).  In addition, the instructor MUST be notified PRIOR to the test or lab sitting.  If this procedure is not followed the student will receive a mark of zero on the test/lab with no make-up option.</w:t>
            </w:r>
          </w:p>
          <w:p w:rsidR="00266FAF" w:rsidRPr="00B32791" w:rsidRDefault="00266FAF" w:rsidP="00B32791">
            <w:pPr>
              <w:numPr>
                <w:ilvl w:val="0"/>
                <w:numId w:val="78"/>
              </w:numPr>
              <w:ind w:left="318" w:hanging="318"/>
              <w:rPr>
                <w:rFonts w:ascii="Arial" w:hAnsi="Arial"/>
              </w:rPr>
            </w:pPr>
            <w:r w:rsidRPr="00B32791">
              <w:rPr>
                <w:rFonts w:ascii="Arial" w:hAnsi="Arial"/>
              </w:rPr>
              <w:t>Re-writes are NOT allowed for any written assignment, quiz or test.</w:t>
            </w:r>
          </w:p>
          <w:p w:rsidR="00266FAF" w:rsidRDefault="00B32791" w:rsidP="00266FAF">
            <w:pPr>
              <w:rPr>
                <w:rFonts w:ascii="Arial" w:hAnsi="Arial"/>
              </w:rPr>
            </w:pPr>
            <w:r>
              <w:rPr>
                <w:rFonts w:ascii="Arial" w:hAnsi="Arial"/>
              </w:rPr>
              <w:t>4</w:t>
            </w:r>
            <w:r w:rsidR="00266FAF">
              <w:rPr>
                <w:rFonts w:ascii="Arial" w:hAnsi="Arial"/>
              </w:rPr>
              <w:t>.  Repeats are NOT allowed for any shop test</w:t>
            </w:r>
          </w:p>
          <w:p w:rsidR="00266FAF" w:rsidRDefault="00B32791" w:rsidP="00266FAF">
            <w:pPr>
              <w:rPr>
                <w:rFonts w:ascii="Arial" w:hAnsi="Arial"/>
              </w:rPr>
            </w:pPr>
            <w:r>
              <w:rPr>
                <w:rFonts w:ascii="Arial" w:hAnsi="Arial"/>
              </w:rPr>
              <w:t>5</w:t>
            </w:r>
            <w:r w:rsidR="00266FAF">
              <w:rPr>
                <w:rFonts w:ascii="Arial" w:hAnsi="Arial"/>
              </w:rPr>
              <w:t xml:space="preserve">.  Course attendance is mandatory. One percent (1 %) per hour will be </w:t>
            </w:r>
          </w:p>
          <w:p w:rsidR="00266FAF" w:rsidRDefault="00266FAF" w:rsidP="00266FAF">
            <w:pPr>
              <w:rPr>
                <w:rFonts w:ascii="Arial" w:hAnsi="Arial"/>
              </w:rPr>
            </w:pPr>
            <w:r>
              <w:rPr>
                <w:rFonts w:ascii="Arial" w:hAnsi="Arial"/>
              </w:rPr>
              <w:t xml:space="preserve">     </w:t>
            </w:r>
            <w:proofErr w:type="gramStart"/>
            <w:r>
              <w:rPr>
                <w:rFonts w:ascii="Arial" w:hAnsi="Arial"/>
              </w:rPr>
              <w:t>deducted</w:t>
            </w:r>
            <w:proofErr w:type="gramEnd"/>
            <w:r>
              <w:rPr>
                <w:rFonts w:ascii="Arial" w:hAnsi="Arial"/>
              </w:rPr>
              <w:t xml:space="preserve"> from the final course</w:t>
            </w:r>
            <w:r w:rsidR="00914DA3">
              <w:rPr>
                <w:rFonts w:ascii="Arial" w:hAnsi="Arial"/>
              </w:rPr>
              <w:t xml:space="preserve"> grade.</w:t>
            </w:r>
          </w:p>
          <w:p w:rsidR="00DF476A" w:rsidRDefault="00DF476A" w:rsidP="00266FAF">
            <w:pPr>
              <w:rPr>
                <w:rFonts w:ascii="Arial" w:hAnsi="Arial"/>
              </w:rPr>
            </w:pPr>
          </w:p>
          <w:p w:rsidR="00266FAF" w:rsidRPr="00DF476A" w:rsidRDefault="00DF476A" w:rsidP="00DF476A">
            <w:pPr>
              <w:jc w:val="center"/>
              <w:rPr>
                <w:rFonts w:ascii="Arial" w:hAnsi="Arial"/>
                <w:b/>
                <w:sz w:val="22"/>
                <w:szCs w:val="22"/>
              </w:rPr>
            </w:pPr>
            <w:r w:rsidRPr="00DF476A">
              <w:rPr>
                <w:rFonts w:ascii="Arial" w:hAnsi="Arial"/>
                <w:b/>
                <w:sz w:val="22"/>
                <w:szCs w:val="22"/>
              </w:rPr>
              <w:t>[</w:t>
            </w:r>
            <w:r w:rsidR="00266FAF" w:rsidRPr="00DF476A">
              <w:rPr>
                <w:rFonts w:ascii="Arial" w:hAnsi="Arial"/>
                <w:b/>
                <w:sz w:val="22"/>
                <w:szCs w:val="22"/>
              </w:rPr>
              <w:t>Any absence without a written, valid reason will be deemed unexcused.]</w:t>
            </w:r>
          </w:p>
          <w:p w:rsidR="00266FAF" w:rsidRDefault="00266FAF" w:rsidP="00266FAF">
            <w:pPr>
              <w:rPr>
                <w:rFonts w:ascii="Arial" w:hAnsi="Arial"/>
              </w:rPr>
            </w:pPr>
          </w:p>
          <w:p w:rsidR="00266FAF" w:rsidRDefault="00266FAF" w:rsidP="00266FAF">
            <w:pPr>
              <w:rPr>
                <w:rFonts w:ascii="Arial" w:hAnsi="Arial"/>
              </w:rPr>
            </w:pPr>
            <w:r>
              <w:rPr>
                <w:rFonts w:ascii="Arial" w:hAnsi="Arial"/>
              </w:rPr>
              <w:t xml:space="preserve">      Valid reasons would include:</w:t>
            </w:r>
          </w:p>
          <w:p w:rsidR="00266FAF" w:rsidRDefault="00266FAF" w:rsidP="00266FAF">
            <w:pPr>
              <w:numPr>
                <w:ilvl w:val="0"/>
                <w:numId w:val="77"/>
              </w:numPr>
              <w:rPr>
                <w:rFonts w:ascii="Arial" w:hAnsi="Arial"/>
              </w:rPr>
            </w:pPr>
            <w:r>
              <w:rPr>
                <w:rFonts w:ascii="Arial" w:hAnsi="Arial"/>
              </w:rPr>
              <w:t>Doctor’s note</w:t>
            </w:r>
          </w:p>
          <w:p w:rsidR="00266FAF" w:rsidRDefault="00266FAF" w:rsidP="00266FAF">
            <w:pPr>
              <w:numPr>
                <w:ilvl w:val="0"/>
                <w:numId w:val="77"/>
              </w:numPr>
              <w:rPr>
                <w:rFonts w:ascii="Arial" w:hAnsi="Arial"/>
              </w:rPr>
            </w:pPr>
            <w:r>
              <w:rPr>
                <w:rFonts w:ascii="Arial" w:hAnsi="Arial"/>
              </w:rPr>
              <w:t>Apprenticeship Ministry note</w:t>
            </w:r>
          </w:p>
          <w:p w:rsidR="00266FAF" w:rsidRDefault="00266FAF" w:rsidP="00266FAF">
            <w:pPr>
              <w:numPr>
                <w:ilvl w:val="0"/>
                <w:numId w:val="77"/>
              </w:numPr>
              <w:rPr>
                <w:rFonts w:ascii="Arial" w:hAnsi="Arial"/>
              </w:rPr>
            </w:pPr>
            <w:r>
              <w:rPr>
                <w:rFonts w:ascii="Arial" w:hAnsi="Arial"/>
              </w:rPr>
              <w:t>Family Death or Serious Illness supported by a written note.</w:t>
            </w:r>
          </w:p>
          <w:p w:rsidR="00266FAF" w:rsidRDefault="00266FAF" w:rsidP="00266FAF">
            <w:pPr>
              <w:rPr>
                <w:rFonts w:ascii="Arial" w:hAnsi="Arial"/>
              </w:rPr>
            </w:pPr>
          </w:p>
          <w:p w:rsidR="00266FAF" w:rsidRPr="0035204F" w:rsidRDefault="00266FAF" w:rsidP="00266FAF">
            <w:pPr>
              <w:rPr>
                <w:rFonts w:ascii="Arial" w:hAnsi="Arial"/>
                <w:u w:val="single"/>
              </w:rPr>
            </w:pPr>
            <w:r w:rsidRPr="0035204F">
              <w:rPr>
                <w:rFonts w:ascii="Arial" w:hAnsi="Arial"/>
                <w:u w:val="single"/>
              </w:rPr>
              <w:t>Part 2   Final Course Grades:</w:t>
            </w:r>
          </w:p>
          <w:p w:rsidR="00266FAF" w:rsidRPr="00B97673" w:rsidRDefault="00266FAF" w:rsidP="00266FAF">
            <w:pPr>
              <w:rPr>
                <w:rFonts w:ascii="Arial" w:hAnsi="Arial"/>
              </w:rPr>
            </w:pPr>
          </w:p>
          <w:p w:rsidR="00266FAF" w:rsidRDefault="00266FAF" w:rsidP="00266FAF">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 xml:space="preserve">The final course grade will be determined by means of the following list of </w:t>
            </w:r>
          </w:p>
          <w:p w:rsidR="00266FAF" w:rsidRDefault="00266FAF" w:rsidP="00266FAF">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weighted factors:</w:t>
            </w:r>
          </w:p>
          <w:p w:rsidR="00266FAF" w:rsidRDefault="00266FAF" w:rsidP="00266FAF">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p>
          <w:p w:rsidR="00266FAF" w:rsidRPr="003271D8" w:rsidRDefault="00266FAF" w:rsidP="00266FAF">
            <w:pPr>
              <w:rPr>
                <w:rFonts w:ascii="Arial" w:hAnsi="Arial"/>
                <w:b/>
                <w:i/>
              </w:rPr>
            </w:pPr>
            <w:r>
              <w:rPr>
                <w:rFonts w:ascii="Arial" w:hAnsi="Arial"/>
                <w:b/>
                <w:i/>
                <w:lang w:val="en-CA"/>
              </w:rPr>
              <w:tab/>
            </w:r>
            <w:r w:rsidRPr="003271D8">
              <w:rPr>
                <w:rFonts w:ascii="Arial" w:hAnsi="Arial"/>
                <w:b/>
                <w:i/>
              </w:rPr>
              <w:t xml:space="preserve">Factor                          </w:t>
            </w:r>
            <w:r>
              <w:rPr>
                <w:rFonts w:ascii="Arial" w:hAnsi="Arial"/>
                <w:b/>
                <w:i/>
              </w:rPr>
              <w:t xml:space="preserve">   Value</w:t>
            </w:r>
          </w:p>
          <w:p w:rsidR="00266FAF" w:rsidRDefault="00266FAF" w:rsidP="00266FAF">
            <w:pPr>
              <w:rPr>
                <w:rFonts w:ascii="Arial" w:hAnsi="Arial"/>
              </w:rPr>
            </w:pPr>
            <w:r>
              <w:rPr>
                <w:rFonts w:ascii="Arial" w:hAnsi="Arial"/>
              </w:rPr>
              <w:t>Shop Assignments an</w:t>
            </w:r>
            <w:r w:rsidR="00914DA3">
              <w:rPr>
                <w:rFonts w:ascii="Arial" w:hAnsi="Arial"/>
              </w:rPr>
              <w:t>d Tests     100</w:t>
            </w:r>
            <w:r>
              <w:rPr>
                <w:rFonts w:ascii="Arial" w:hAnsi="Arial"/>
              </w:rPr>
              <w:t xml:space="preserve"> </w:t>
            </w:r>
            <w:r w:rsidR="00914DA3">
              <w:rPr>
                <w:rFonts w:ascii="Arial" w:hAnsi="Arial"/>
              </w:rPr>
              <w:t>%</w:t>
            </w:r>
          </w:p>
          <w:p w:rsidR="00266FAF" w:rsidRDefault="00266FAF" w:rsidP="00266FAF">
            <w:pPr>
              <w:rPr>
                <w:rFonts w:ascii="Arial" w:hAnsi="Arial"/>
              </w:rPr>
            </w:pPr>
            <w:r>
              <w:rPr>
                <w:rFonts w:ascii="Arial" w:hAnsi="Arial"/>
              </w:rPr>
              <w:t>Attendance                                   -1 % per Unexcused Hour</w:t>
            </w:r>
          </w:p>
          <w:p w:rsidR="00266FAF" w:rsidRDefault="00266FAF" w:rsidP="00266FAF">
            <w:pPr>
              <w:rPr>
                <w:rFonts w:ascii="Arial" w:hAnsi="Arial"/>
              </w:rPr>
            </w:pPr>
            <w:r>
              <w:rPr>
                <w:rFonts w:ascii="Arial" w:hAnsi="Arial"/>
              </w:rPr>
              <w:t>Shop Clean-up                             -1 % per Incident</w:t>
            </w:r>
          </w:p>
          <w:p w:rsidR="00D1300B" w:rsidRDefault="00D1300B">
            <w:pPr>
              <w:pStyle w:val="EnvelopeReturn"/>
            </w:pPr>
          </w:p>
          <w:p w:rsidR="00B32791" w:rsidRDefault="00B32791">
            <w:pPr>
              <w:pStyle w:val="EnvelopeReturn"/>
            </w:pPr>
          </w:p>
          <w:p w:rsidR="00B32791" w:rsidRDefault="00B32791">
            <w:pPr>
              <w:pStyle w:val="EnvelopeReturn"/>
            </w:pPr>
          </w:p>
          <w:p w:rsidR="00877D0D" w:rsidRDefault="00877D0D">
            <w:pPr>
              <w:pStyle w:val="EnvelopeReturn"/>
            </w:pPr>
          </w:p>
          <w:p w:rsidR="00877D0D" w:rsidRDefault="00877D0D">
            <w:pPr>
              <w:pStyle w:val="EnvelopeReturn"/>
            </w:pPr>
          </w:p>
        </w:tc>
      </w:tr>
      <w:tr w:rsidR="00D1300B">
        <w:trPr>
          <w:cantSplit/>
        </w:trPr>
        <w:tc>
          <w:tcPr>
            <w:tcW w:w="675" w:type="dxa"/>
          </w:tcPr>
          <w:p w:rsidR="00D1300B" w:rsidRDefault="00D1300B">
            <w:pPr>
              <w:pStyle w:val="EnvelopeReturn"/>
            </w:pPr>
          </w:p>
        </w:tc>
        <w:tc>
          <w:tcPr>
            <w:tcW w:w="8181" w:type="dxa"/>
            <w:gridSpan w:val="3"/>
          </w:tcPr>
          <w:p w:rsidR="00D1300B" w:rsidRDefault="00D1300B">
            <w:pPr>
              <w:rPr>
                <w:rFonts w:ascii="Arial" w:hAnsi="Arial"/>
              </w:rPr>
            </w:pPr>
            <w:r>
              <w:rPr>
                <w:rFonts w:ascii="Arial" w:hAnsi="Arial"/>
              </w:rPr>
              <w:t>The following semester grades will be assigned to students:</w:t>
            </w:r>
          </w:p>
          <w:p w:rsidR="00B32791" w:rsidRDefault="00B32791">
            <w:pPr>
              <w:rPr>
                <w:rFonts w:ascii="Arial" w:hAnsi="Arial"/>
              </w:rPr>
            </w:pPr>
          </w:p>
        </w:tc>
      </w:tr>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B32791" w:rsidRDefault="00B32791">
      <w:pPr>
        <w:rPr>
          <w:rFonts w:ascii="Arial" w:hAnsi="Arial" w:cs="Arial"/>
        </w:rPr>
      </w:pPr>
    </w:p>
    <w:p w:rsidR="002E7DA2" w:rsidRDefault="002E7DA2">
      <w:pPr>
        <w:rPr>
          <w:rFonts w:ascii="Arial" w:hAnsi="Arial" w:cs="Arial"/>
        </w:rPr>
      </w:pPr>
      <w:bookmarkStart w:id="0" w:name="_GoBack"/>
      <w:bookmarkEnd w:id="0"/>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D1300B" w:rsidRDefault="00D1300B">
            <w:pPr>
              <w:rPr>
                <w:rFonts w:ascii="Arial" w:hAnsi="Arial"/>
                <w:b/>
              </w:rPr>
            </w:pPr>
            <w:r>
              <w:rPr>
                <w:rFonts w:ascii="Arial" w:hAnsi="Arial"/>
                <w:b/>
              </w:rPr>
              <w:t>SPECIAL NOTES:</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2A4232" w:rsidRDefault="00EF4EC9" w:rsidP="00EF4EC9">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EF4EC9" w:rsidRDefault="00EF4EC9" w:rsidP="00914DA3">
            <w:pPr>
              <w:rPr>
                <w:rFonts w:ascii="Arial" w:hAnsi="Arial"/>
              </w:rPr>
            </w:pPr>
            <w:r>
              <w:rPr>
                <w:rFonts w:ascii="Arial" w:hAnsi="Arial" w:cs="Arial"/>
                <w:szCs w:val="24"/>
              </w:rPr>
              <w:t xml:space="preserve"> </w:t>
            </w:r>
          </w:p>
        </w:tc>
      </w:tr>
      <w:tr w:rsidR="00EF4EC9" w:rsidRPr="002A4232" w:rsidTr="004E298B">
        <w:trPr>
          <w:gridAfter w:val="1"/>
          <w:wAfter w:w="18" w:type="dxa"/>
          <w:cantSplit/>
        </w:trPr>
        <w:tc>
          <w:tcPr>
            <w:tcW w:w="8838" w:type="dxa"/>
            <w:gridSpan w:val="2"/>
          </w:tcPr>
          <w:p w:rsidR="00EF4EC9" w:rsidRPr="002A4232" w:rsidRDefault="00EF4EC9" w:rsidP="00914DA3">
            <w:pPr>
              <w:rPr>
                <w:rFonts w:ascii="Arial" w:hAnsi="Arial" w:cs="Arial"/>
                <w:b/>
                <w:color w:val="FF0000"/>
                <w:szCs w:val="24"/>
                <w:u w:val="single"/>
              </w:rPr>
            </w:pPr>
          </w:p>
        </w:tc>
      </w:tr>
    </w:tbl>
    <w:p w:rsidR="00877D0D" w:rsidRDefault="00877D0D">
      <w:pPr>
        <w:pStyle w:val="EnvelopeReturn"/>
      </w:pPr>
    </w:p>
    <w:tbl>
      <w:tblPr>
        <w:tblW w:w="0" w:type="auto"/>
        <w:tblLayout w:type="fixed"/>
        <w:tblLook w:val="0000" w:firstRow="0" w:lastRow="0" w:firstColumn="0" w:lastColumn="0" w:noHBand="0" w:noVBand="0"/>
      </w:tblPr>
      <w:tblGrid>
        <w:gridCol w:w="675"/>
        <w:gridCol w:w="8181"/>
      </w:tblGrid>
      <w:tr w:rsidR="00877D0D" w:rsidRPr="00AA1A46" w:rsidTr="005016AB">
        <w:trPr>
          <w:cantSplit/>
        </w:trPr>
        <w:tc>
          <w:tcPr>
            <w:tcW w:w="675" w:type="dxa"/>
          </w:tcPr>
          <w:p w:rsidR="00877D0D" w:rsidRPr="00AA1A46" w:rsidRDefault="00877D0D" w:rsidP="005016AB">
            <w:pPr>
              <w:rPr>
                <w:rFonts w:ascii="Arial" w:hAnsi="Arial"/>
                <w:b/>
              </w:rPr>
            </w:pPr>
            <w:r w:rsidRPr="00AA1A46">
              <w:rPr>
                <w:rFonts w:ascii="Arial" w:hAnsi="Arial"/>
                <w:b/>
              </w:rPr>
              <w:t>VII.</w:t>
            </w:r>
          </w:p>
        </w:tc>
        <w:tc>
          <w:tcPr>
            <w:tcW w:w="8181" w:type="dxa"/>
          </w:tcPr>
          <w:p w:rsidR="00877D0D" w:rsidRPr="00AA1A46" w:rsidRDefault="00877D0D" w:rsidP="005016AB">
            <w:pPr>
              <w:rPr>
                <w:rFonts w:ascii="Arial" w:hAnsi="Arial"/>
                <w:b/>
              </w:rPr>
            </w:pPr>
            <w:r w:rsidRPr="00AA1A46">
              <w:rPr>
                <w:rFonts w:ascii="Arial" w:hAnsi="Arial"/>
                <w:b/>
              </w:rPr>
              <w:t>COURSE OUTLINE ADDENDUM:</w:t>
            </w:r>
          </w:p>
          <w:p w:rsidR="00877D0D" w:rsidRPr="00AA1A46" w:rsidRDefault="00877D0D" w:rsidP="005016AB">
            <w:pPr>
              <w:rPr>
                <w:rFonts w:ascii="Arial" w:hAnsi="Arial"/>
                <w:b/>
              </w:rPr>
            </w:pPr>
          </w:p>
        </w:tc>
      </w:tr>
      <w:tr w:rsidR="00877D0D" w:rsidRPr="00E607AE" w:rsidTr="005016AB">
        <w:trPr>
          <w:cantSplit/>
        </w:trPr>
        <w:tc>
          <w:tcPr>
            <w:tcW w:w="675" w:type="dxa"/>
          </w:tcPr>
          <w:p w:rsidR="00877D0D" w:rsidRPr="00E607AE" w:rsidRDefault="00877D0D" w:rsidP="005016AB">
            <w:pPr>
              <w:rPr>
                <w:rFonts w:ascii="Arial" w:hAnsi="Arial"/>
                <w:sz w:val="28"/>
                <w:szCs w:val="28"/>
              </w:rPr>
            </w:pPr>
          </w:p>
        </w:tc>
        <w:tc>
          <w:tcPr>
            <w:tcW w:w="8181" w:type="dxa"/>
          </w:tcPr>
          <w:p w:rsidR="00877D0D" w:rsidRPr="00E607AE" w:rsidRDefault="00877D0D" w:rsidP="005016AB">
            <w:pPr>
              <w:rPr>
                <w:rFonts w:ascii="Arial" w:hAnsi="Arial"/>
                <w:sz w:val="28"/>
                <w:szCs w:val="28"/>
              </w:rPr>
            </w:pPr>
            <w:r w:rsidRPr="00E607AE">
              <w:rPr>
                <w:rFonts w:ascii="Arial" w:hAnsi="Arial"/>
                <w:sz w:val="28"/>
                <w:szCs w:val="28"/>
              </w:rPr>
              <w:t>The provisions contained in the addendum located on the portal form part of this course outline.</w:t>
            </w:r>
          </w:p>
        </w:tc>
      </w:tr>
    </w:tbl>
    <w:p w:rsidR="00877D0D" w:rsidRDefault="00877D0D">
      <w:pPr>
        <w:pStyle w:val="EnvelopeReturn"/>
      </w:pPr>
    </w:p>
    <w:sectPr w:rsidR="00877D0D" w:rsidSect="00B32791">
      <w:headerReference w:type="even" r:id="rId9"/>
      <w:headerReference w:type="default" r:id="rId10"/>
      <w:pgSz w:w="12240" w:h="15840"/>
      <w:pgMar w:top="851" w:right="1800" w:bottom="851"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098" w:rsidRDefault="00447098">
      <w:r>
        <w:separator/>
      </w:r>
    </w:p>
  </w:endnote>
  <w:endnote w:type="continuationSeparator" w:id="0">
    <w:p w:rsidR="00447098" w:rsidRDefault="00447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098" w:rsidRDefault="00447098">
      <w:r>
        <w:separator/>
      </w:r>
    </w:p>
  </w:footnote>
  <w:footnote w:type="continuationSeparator" w:id="0">
    <w:p w:rsidR="00447098" w:rsidRDefault="004470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293" w:rsidRDefault="006D7EB8">
    <w:pPr>
      <w:pStyle w:val="Header"/>
      <w:framePr w:wrap="around" w:vAnchor="text" w:hAnchor="margin" w:xAlign="center" w:y="1"/>
      <w:rPr>
        <w:rStyle w:val="PageNumber"/>
      </w:rPr>
    </w:pPr>
    <w:r>
      <w:rPr>
        <w:rStyle w:val="PageNumber"/>
      </w:rPr>
      <w:fldChar w:fldCharType="begin"/>
    </w:r>
    <w:r w:rsidR="00D02293">
      <w:rPr>
        <w:rStyle w:val="PageNumber"/>
      </w:rPr>
      <w:instrText xml:space="preserve">PAGE  </w:instrText>
    </w:r>
    <w:r>
      <w:rPr>
        <w:rStyle w:val="PageNumber"/>
      </w:rPr>
      <w:fldChar w:fldCharType="end"/>
    </w:r>
  </w:p>
  <w:p w:rsidR="00D02293" w:rsidRDefault="00D022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293" w:rsidRDefault="006D7EB8">
    <w:pPr>
      <w:pStyle w:val="Header"/>
      <w:framePr w:wrap="around" w:vAnchor="text" w:hAnchor="margin" w:xAlign="center" w:y="1"/>
      <w:rPr>
        <w:rStyle w:val="PageNumber"/>
      </w:rPr>
    </w:pPr>
    <w:r>
      <w:rPr>
        <w:rStyle w:val="PageNumber"/>
      </w:rPr>
      <w:fldChar w:fldCharType="begin"/>
    </w:r>
    <w:r w:rsidR="00D02293">
      <w:rPr>
        <w:rStyle w:val="PageNumber"/>
      </w:rPr>
      <w:instrText xml:space="preserve">PAGE  </w:instrText>
    </w:r>
    <w:r>
      <w:rPr>
        <w:rStyle w:val="PageNumber"/>
      </w:rPr>
      <w:fldChar w:fldCharType="separate"/>
    </w:r>
    <w:r w:rsidR="002E7DA2">
      <w:rPr>
        <w:rStyle w:val="PageNumber"/>
        <w:noProof/>
      </w:rPr>
      <w:t>5</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D02293">
      <w:tc>
        <w:tcPr>
          <w:tcW w:w="3794" w:type="dxa"/>
        </w:tcPr>
        <w:p w:rsidR="00D02293" w:rsidRDefault="00D02293">
          <w:pPr>
            <w:rPr>
              <w:rFonts w:ascii="Arial" w:hAnsi="Arial"/>
              <w:snapToGrid w:val="0"/>
            </w:rPr>
          </w:pPr>
        </w:p>
      </w:tc>
      <w:tc>
        <w:tcPr>
          <w:tcW w:w="1134" w:type="dxa"/>
        </w:tcPr>
        <w:p w:rsidR="00D02293" w:rsidRDefault="00D02293">
          <w:pPr>
            <w:pStyle w:val="Header"/>
            <w:jc w:val="center"/>
            <w:rPr>
              <w:rFonts w:ascii="Arial" w:hAnsi="Arial"/>
              <w:snapToGrid w:val="0"/>
            </w:rPr>
          </w:pPr>
        </w:p>
      </w:tc>
      <w:tc>
        <w:tcPr>
          <w:tcW w:w="3928" w:type="dxa"/>
        </w:tcPr>
        <w:p w:rsidR="00D02293" w:rsidRDefault="00D02293">
          <w:pPr>
            <w:pStyle w:val="Header"/>
            <w:jc w:val="right"/>
            <w:rPr>
              <w:rFonts w:ascii="Arial" w:hAnsi="Arial"/>
              <w:snapToGrid w:val="0"/>
            </w:rPr>
          </w:pPr>
        </w:p>
      </w:tc>
    </w:tr>
    <w:tr w:rsidR="00D02293">
      <w:tc>
        <w:tcPr>
          <w:tcW w:w="3794" w:type="dxa"/>
        </w:tcPr>
        <w:p w:rsidR="00D02293" w:rsidRDefault="009E7098" w:rsidP="001F480E">
          <w:pPr>
            <w:rPr>
              <w:rFonts w:ascii="Arial" w:hAnsi="Arial"/>
              <w:snapToGrid w:val="0"/>
            </w:rPr>
          </w:pPr>
          <w:r>
            <w:rPr>
              <w:rFonts w:ascii="Arial" w:hAnsi="Arial"/>
              <w:snapToGrid w:val="0"/>
            </w:rPr>
            <w:t>Thermal Cutting</w:t>
          </w:r>
        </w:p>
      </w:tc>
      <w:tc>
        <w:tcPr>
          <w:tcW w:w="1134" w:type="dxa"/>
        </w:tcPr>
        <w:p w:rsidR="00D02293" w:rsidRDefault="00D02293">
          <w:pPr>
            <w:pStyle w:val="Header"/>
            <w:jc w:val="center"/>
            <w:rPr>
              <w:rFonts w:ascii="Arial" w:hAnsi="Arial"/>
              <w:snapToGrid w:val="0"/>
            </w:rPr>
          </w:pPr>
        </w:p>
      </w:tc>
      <w:tc>
        <w:tcPr>
          <w:tcW w:w="3928" w:type="dxa"/>
        </w:tcPr>
        <w:p w:rsidR="00D02293" w:rsidRDefault="009E7098" w:rsidP="00B32791">
          <w:pPr>
            <w:pStyle w:val="Header"/>
            <w:jc w:val="right"/>
            <w:rPr>
              <w:rFonts w:ascii="Arial" w:hAnsi="Arial"/>
              <w:snapToGrid w:val="0"/>
            </w:rPr>
          </w:pPr>
          <w:r>
            <w:rPr>
              <w:rFonts w:ascii="Arial" w:hAnsi="Arial"/>
              <w:snapToGrid w:val="0"/>
            </w:rPr>
            <w:t>MTF139</w:t>
          </w:r>
        </w:p>
      </w:tc>
    </w:tr>
    <w:tr w:rsidR="00D02293">
      <w:tc>
        <w:tcPr>
          <w:tcW w:w="3794" w:type="dxa"/>
        </w:tcPr>
        <w:p w:rsidR="00D02293" w:rsidRDefault="00D02293" w:rsidP="001F480E">
          <w:pPr>
            <w:rPr>
              <w:rFonts w:ascii="Arial" w:hAnsi="Arial"/>
              <w:snapToGrid w:val="0"/>
            </w:rPr>
          </w:pPr>
        </w:p>
      </w:tc>
      <w:tc>
        <w:tcPr>
          <w:tcW w:w="1134" w:type="dxa"/>
        </w:tcPr>
        <w:p w:rsidR="00D02293" w:rsidRDefault="00D02293">
          <w:pPr>
            <w:pStyle w:val="Header"/>
            <w:jc w:val="center"/>
            <w:rPr>
              <w:rFonts w:ascii="Arial" w:hAnsi="Arial"/>
              <w:snapToGrid w:val="0"/>
            </w:rPr>
          </w:pPr>
        </w:p>
      </w:tc>
      <w:tc>
        <w:tcPr>
          <w:tcW w:w="3928" w:type="dxa"/>
        </w:tcPr>
        <w:p w:rsidR="00D02293" w:rsidRDefault="00D02293">
          <w:pPr>
            <w:pStyle w:val="Header"/>
            <w:jc w:val="right"/>
            <w:rPr>
              <w:rFonts w:ascii="Arial" w:hAnsi="Arial"/>
              <w:snapToGrid w:val="0"/>
            </w:rPr>
          </w:pPr>
        </w:p>
      </w:tc>
    </w:tr>
  </w:tbl>
  <w:p w:rsidR="00D02293" w:rsidRDefault="00D02293">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F4C0"/>
    <w:multiLevelType w:val="singleLevel"/>
    <w:tmpl w:val="334D4841"/>
    <w:lvl w:ilvl="0">
      <w:numFmt w:val="bullet"/>
      <w:lvlText w:val="·"/>
      <w:lvlJc w:val="left"/>
      <w:pPr>
        <w:tabs>
          <w:tab w:val="num" w:pos="2304"/>
        </w:tabs>
        <w:ind w:left="2088"/>
      </w:pPr>
      <w:rPr>
        <w:rFonts w:ascii="Symbol" w:hAnsi="Symbol" w:cs="Symbol" w:hint="default"/>
        <w:color w:val="000000"/>
      </w:rPr>
    </w:lvl>
  </w:abstractNum>
  <w:abstractNum w:abstractNumId="1">
    <w:nsid w:val="02C4158E"/>
    <w:multiLevelType w:val="singleLevel"/>
    <w:tmpl w:val="7DE6CB1E"/>
    <w:lvl w:ilvl="0">
      <w:numFmt w:val="bullet"/>
      <w:lvlText w:val="·"/>
      <w:lvlJc w:val="left"/>
      <w:pPr>
        <w:tabs>
          <w:tab w:val="num" w:pos="2304"/>
        </w:tabs>
        <w:ind w:left="2088"/>
      </w:pPr>
      <w:rPr>
        <w:rFonts w:ascii="Symbol" w:hAnsi="Symbol" w:cs="Symbol" w:hint="default"/>
        <w:color w:val="000000"/>
      </w:rPr>
    </w:lvl>
  </w:abstractNum>
  <w:abstractNum w:abstractNumId="2">
    <w:nsid w:val="02C463D5"/>
    <w:multiLevelType w:val="singleLevel"/>
    <w:tmpl w:val="6B448D70"/>
    <w:lvl w:ilvl="0">
      <w:numFmt w:val="bullet"/>
      <w:lvlText w:val="·"/>
      <w:lvlJc w:val="left"/>
      <w:pPr>
        <w:tabs>
          <w:tab w:val="num" w:pos="2304"/>
        </w:tabs>
        <w:ind w:left="2088"/>
      </w:pPr>
      <w:rPr>
        <w:rFonts w:ascii="Symbol" w:hAnsi="Symbol" w:cs="Symbol" w:hint="default"/>
        <w:color w:val="000000"/>
      </w:rPr>
    </w:lvl>
  </w:abstractNum>
  <w:abstractNum w:abstractNumId="3">
    <w:nsid w:val="03AF1B6E"/>
    <w:multiLevelType w:val="singleLevel"/>
    <w:tmpl w:val="08887153"/>
    <w:lvl w:ilvl="0">
      <w:numFmt w:val="bullet"/>
      <w:lvlText w:val="·"/>
      <w:lvlJc w:val="left"/>
      <w:pPr>
        <w:tabs>
          <w:tab w:val="num" w:pos="2304"/>
        </w:tabs>
        <w:ind w:left="2088"/>
      </w:pPr>
      <w:rPr>
        <w:rFonts w:ascii="Symbol" w:hAnsi="Symbol" w:cs="Symbol" w:hint="default"/>
        <w:color w:val="000000"/>
      </w:rPr>
    </w:lvl>
  </w:abstractNum>
  <w:abstractNum w:abstractNumId="4">
    <w:nsid w:val="041B081A"/>
    <w:multiLevelType w:val="singleLevel"/>
    <w:tmpl w:val="52EA31CF"/>
    <w:lvl w:ilvl="0">
      <w:numFmt w:val="bullet"/>
      <w:lvlText w:val="·"/>
      <w:lvlJc w:val="left"/>
      <w:pPr>
        <w:tabs>
          <w:tab w:val="num" w:pos="2304"/>
        </w:tabs>
        <w:ind w:left="2088"/>
      </w:pPr>
      <w:rPr>
        <w:rFonts w:ascii="Symbol" w:hAnsi="Symbol" w:cs="Symbol" w:hint="default"/>
        <w:color w:val="000000"/>
      </w:rPr>
    </w:lvl>
  </w:abstractNum>
  <w:abstractNum w:abstractNumId="5">
    <w:nsid w:val="0493DEE7"/>
    <w:multiLevelType w:val="singleLevel"/>
    <w:tmpl w:val="481434F9"/>
    <w:lvl w:ilvl="0">
      <w:numFmt w:val="bullet"/>
      <w:lvlText w:val="·"/>
      <w:lvlJc w:val="left"/>
      <w:pPr>
        <w:tabs>
          <w:tab w:val="num" w:pos="936"/>
        </w:tabs>
        <w:ind w:left="720"/>
      </w:pPr>
      <w:rPr>
        <w:rFonts w:ascii="Symbol" w:hAnsi="Symbol" w:cs="Symbol" w:hint="default"/>
        <w:color w:val="000000"/>
      </w:rPr>
    </w:lvl>
  </w:abstractNum>
  <w:abstractNum w:abstractNumId="6">
    <w:nsid w:val="074D9B25"/>
    <w:multiLevelType w:val="singleLevel"/>
    <w:tmpl w:val="2D867C11"/>
    <w:lvl w:ilvl="0">
      <w:numFmt w:val="bullet"/>
      <w:lvlText w:val="·"/>
      <w:lvlJc w:val="left"/>
      <w:pPr>
        <w:tabs>
          <w:tab w:val="num" w:pos="936"/>
        </w:tabs>
        <w:ind w:left="720"/>
      </w:pPr>
      <w:rPr>
        <w:rFonts w:ascii="Symbol" w:hAnsi="Symbol" w:cs="Symbol" w:hint="default"/>
        <w:color w:val="000000"/>
      </w:rPr>
    </w:lvl>
  </w:abstractNum>
  <w:abstractNum w:abstractNumId="7">
    <w:nsid w:val="07C5A2DE"/>
    <w:multiLevelType w:val="singleLevel"/>
    <w:tmpl w:val="6966A654"/>
    <w:lvl w:ilvl="0">
      <w:numFmt w:val="bullet"/>
      <w:lvlText w:val="·"/>
      <w:lvlJc w:val="left"/>
      <w:pPr>
        <w:tabs>
          <w:tab w:val="num" w:pos="936"/>
        </w:tabs>
        <w:ind w:left="720"/>
      </w:pPr>
      <w:rPr>
        <w:rFonts w:ascii="Symbol" w:hAnsi="Symbol" w:cs="Symbol" w:hint="default"/>
        <w:color w:val="000000"/>
      </w:rPr>
    </w:lvl>
  </w:abstractNum>
  <w:abstractNum w:abstractNumId="8">
    <w:nsid w:val="08EB3C20"/>
    <w:multiLevelType w:val="singleLevel"/>
    <w:tmpl w:val="57FE47CA"/>
    <w:lvl w:ilvl="0">
      <w:numFmt w:val="bullet"/>
      <w:lvlText w:val="-"/>
      <w:lvlJc w:val="left"/>
      <w:pPr>
        <w:tabs>
          <w:tab w:val="num" w:pos="1152"/>
        </w:tabs>
        <w:ind w:left="864"/>
      </w:pPr>
      <w:rPr>
        <w:rFonts w:ascii="Symbol" w:hAnsi="Symbol" w:cs="Symbol" w:hint="default"/>
        <w:color w:val="000000"/>
      </w:rPr>
    </w:lvl>
  </w:abstractNum>
  <w:abstractNum w:abstractNumId="9">
    <w:nsid w:val="08FD545B"/>
    <w:multiLevelType w:val="singleLevel"/>
    <w:tmpl w:val="4CD3CAAE"/>
    <w:lvl w:ilvl="0">
      <w:numFmt w:val="bullet"/>
      <w:lvlText w:val="-"/>
      <w:lvlJc w:val="left"/>
      <w:pPr>
        <w:tabs>
          <w:tab w:val="num" w:pos="2448"/>
        </w:tabs>
        <w:ind w:left="2232"/>
      </w:pPr>
      <w:rPr>
        <w:rFonts w:ascii="Symbol" w:hAnsi="Symbol" w:cs="Symbol" w:hint="default"/>
        <w:color w:val="000000"/>
      </w:rPr>
    </w:lvl>
  </w:abstractNum>
  <w:abstractNum w:abstractNumId="10">
    <w:nsid w:val="0AB640D1"/>
    <w:multiLevelType w:val="singleLevel"/>
    <w:tmpl w:val="794C88BF"/>
    <w:lvl w:ilvl="0">
      <w:numFmt w:val="bullet"/>
      <w:lvlText w:val="·"/>
      <w:lvlJc w:val="left"/>
      <w:pPr>
        <w:tabs>
          <w:tab w:val="num" w:pos="2304"/>
        </w:tabs>
        <w:ind w:left="2088"/>
      </w:pPr>
      <w:rPr>
        <w:rFonts w:ascii="Symbol" w:hAnsi="Symbol" w:cs="Symbol" w:hint="default"/>
        <w:color w:val="000000"/>
      </w:rPr>
    </w:lvl>
  </w:abstractNum>
  <w:abstractNum w:abstractNumId="11">
    <w:nsid w:val="0B32900D"/>
    <w:multiLevelType w:val="singleLevel"/>
    <w:tmpl w:val="1D8DB7D5"/>
    <w:lvl w:ilvl="0">
      <w:numFmt w:val="bullet"/>
      <w:lvlText w:val="-"/>
      <w:lvlJc w:val="left"/>
      <w:pPr>
        <w:tabs>
          <w:tab w:val="num" w:pos="2520"/>
        </w:tabs>
        <w:ind w:left="2232"/>
      </w:pPr>
      <w:rPr>
        <w:rFonts w:ascii="Symbol" w:hAnsi="Symbol" w:cs="Symbol" w:hint="default"/>
        <w:color w:val="000000"/>
      </w:rPr>
    </w:lvl>
  </w:abstractNum>
  <w:abstractNum w:abstractNumId="12">
    <w:nsid w:val="0B58C31D"/>
    <w:multiLevelType w:val="singleLevel"/>
    <w:tmpl w:val="17DD94CD"/>
    <w:lvl w:ilvl="0">
      <w:numFmt w:val="bullet"/>
      <w:lvlText w:val="-"/>
      <w:lvlJc w:val="left"/>
      <w:pPr>
        <w:tabs>
          <w:tab w:val="num" w:pos="1152"/>
        </w:tabs>
        <w:ind w:left="864"/>
      </w:pPr>
      <w:rPr>
        <w:rFonts w:ascii="Symbol" w:hAnsi="Symbol" w:cs="Symbol" w:hint="default"/>
        <w:color w:val="000000"/>
      </w:rPr>
    </w:lvl>
  </w:abstractNum>
  <w:abstractNum w:abstractNumId="13">
    <w:nsid w:val="0C1D7F76"/>
    <w:multiLevelType w:val="singleLevel"/>
    <w:tmpl w:val="02C5F1C7"/>
    <w:lvl w:ilvl="0">
      <w:numFmt w:val="bullet"/>
      <w:lvlText w:val="-"/>
      <w:lvlJc w:val="left"/>
      <w:pPr>
        <w:tabs>
          <w:tab w:val="num" w:pos="1152"/>
        </w:tabs>
        <w:ind w:left="864"/>
      </w:pPr>
      <w:rPr>
        <w:rFonts w:ascii="Symbol" w:hAnsi="Symbol" w:cs="Symbol" w:hint="default"/>
        <w:color w:val="000000"/>
      </w:rPr>
    </w:lvl>
  </w:abstractNum>
  <w:abstractNum w:abstractNumId="14">
    <w:nsid w:val="0C676B2E"/>
    <w:multiLevelType w:val="hybridMultilevel"/>
    <w:tmpl w:val="138068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EBC62C6"/>
    <w:multiLevelType w:val="singleLevel"/>
    <w:tmpl w:val="3AF6C7AF"/>
    <w:lvl w:ilvl="0">
      <w:numFmt w:val="bullet"/>
      <w:lvlText w:val="·"/>
      <w:lvlJc w:val="left"/>
      <w:pPr>
        <w:tabs>
          <w:tab w:val="num" w:pos="2304"/>
        </w:tabs>
        <w:ind w:left="2088"/>
      </w:pPr>
      <w:rPr>
        <w:rFonts w:ascii="Symbol" w:hAnsi="Symbol" w:cs="Symbol" w:hint="default"/>
        <w:color w:val="000000"/>
      </w:rPr>
    </w:lvl>
  </w:abstractNum>
  <w:abstractNum w:abstractNumId="16">
    <w:nsid w:val="1122447E"/>
    <w:multiLevelType w:val="singleLevel"/>
    <w:tmpl w:val="1EE4B2E7"/>
    <w:lvl w:ilvl="0">
      <w:numFmt w:val="bullet"/>
      <w:lvlText w:val="·"/>
      <w:lvlJc w:val="left"/>
      <w:pPr>
        <w:tabs>
          <w:tab w:val="num" w:pos="936"/>
        </w:tabs>
        <w:ind w:left="720"/>
      </w:pPr>
      <w:rPr>
        <w:rFonts w:ascii="Symbol" w:hAnsi="Symbol" w:cs="Symbol" w:hint="default"/>
        <w:color w:val="000000"/>
      </w:rPr>
    </w:lvl>
  </w:abstractNum>
  <w:abstractNum w:abstractNumId="17">
    <w:nsid w:val="128C36EC"/>
    <w:multiLevelType w:val="hybridMultilevel"/>
    <w:tmpl w:val="7318B9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14B7527E"/>
    <w:multiLevelType w:val="hybridMultilevel"/>
    <w:tmpl w:val="E69C85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6C3E032"/>
    <w:multiLevelType w:val="singleLevel"/>
    <w:tmpl w:val="65A3AB1F"/>
    <w:lvl w:ilvl="0">
      <w:numFmt w:val="bullet"/>
      <w:lvlText w:val="-"/>
      <w:lvlJc w:val="left"/>
      <w:pPr>
        <w:tabs>
          <w:tab w:val="num" w:pos="1152"/>
        </w:tabs>
        <w:ind w:left="864"/>
      </w:pPr>
      <w:rPr>
        <w:rFonts w:ascii="Symbol" w:hAnsi="Symbol" w:cs="Symbol" w:hint="default"/>
        <w:color w:val="000000"/>
      </w:rPr>
    </w:lvl>
  </w:abstractNum>
  <w:abstractNum w:abstractNumId="20">
    <w:nsid w:val="174C6566"/>
    <w:multiLevelType w:val="singleLevel"/>
    <w:tmpl w:val="6834B67E"/>
    <w:lvl w:ilvl="0">
      <w:numFmt w:val="bullet"/>
      <w:lvlText w:val="·"/>
      <w:lvlJc w:val="left"/>
      <w:pPr>
        <w:tabs>
          <w:tab w:val="num" w:pos="936"/>
        </w:tabs>
        <w:ind w:left="720"/>
      </w:pPr>
      <w:rPr>
        <w:rFonts w:ascii="Symbol" w:hAnsi="Symbol" w:cs="Symbol" w:hint="default"/>
        <w:color w:val="000000"/>
      </w:rPr>
    </w:lvl>
  </w:abstractNum>
  <w:abstractNum w:abstractNumId="21">
    <w:nsid w:val="1C248F59"/>
    <w:multiLevelType w:val="singleLevel"/>
    <w:tmpl w:val="02681A76"/>
    <w:lvl w:ilvl="0">
      <w:numFmt w:val="bullet"/>
      <w:lvlText w:val="·"/>
      <w:lvlJc w:val="left"/>
      <w:pPr>
        <w:tabs>
          <w:tab w:val="num" w:pos="2304"/>
        </w:tabs>
        <w:ind w:left="2088"/>
      </w:pPr>
      <w:rPr>
        <w:rFonts w:ascii="Symbol" w:hAnsi="Symbol" w:cs="Symbol" w:hint="default"/>
        <w:color w:val="000000"/>
      </w:rPr>
    </w:lvl>
  </w:abstractNum>
  <w:abstractNum w:abstractNumId="22">
    <w:nsid w:val="1C71859C"/>
    <w:multiLevelType w:val="singleLevel"/>
    <w:tmpl w:val="02CC5A24"/>
    <w:lvl w:ilvl="0">
      <w:numFmt w:val="bullet"/>
      <w:lvlText w:val="-"/>
      <w:lvlJc w:val="left"/>
      <w:pPr>
        <w:tabs>
          <w:tab w:val="num" w:pos="2448"/>
        </w:tabs>
        <w:ind w:left="2232"/>
      </w:pPr>
      <w:rPr>
        <w:rFonts w:ascii="Symbol" w:hAnsi="Symbol" w:cs="Symbol" w:hint="default"/>
        <w:color w:val="000000"/>
      </w:rPr>
    </w:lvl>
  </w:abstractNum>
  <w:abstractNum w:abstractNumId="23">
    <w:nsid w:val="1CECC41B"/>
    <w:multiLevelType w:val="singleLevel"/>
    <w:tmpl w:val="597BD664"/>
    <w:lvl w:ilvl="0">
      <w:numFmt w:val="bullet"/>
      <w:lvlText w:val="·"/>
      <w:lvlJc w:val="left"/>
      <w:pPr>
        <w:tabs>
          <w:tab w:val="num" w:pos="2304"/>
        </w:tabs>
        <w:ind w:left="2088"/>
      </w:pPr>
      <w:rPr>
        <w:rFonts w:ascii="Symbol" w:hAnsi="Symbol" w:cs="Symbol" w:hint="default"/>
        <w:color w:val="000000"/>
      </w:rPr>
    </w:lvl>
  </w:abstractNum>
  <w:abstractNum w:abstractNumId="24">
    <w:nsid w:val="1E8B802B"/>
    <w:multiLevelType w:val="singleLevel"/>
    <w:tmpl w:val="5FC61E16"/>
    <w:lvl w:ilvl="0">
      <w:numFmt w:val="bullet"/>
      <w:lvlText w:val="-"/>
      <w:lvlJc w:val="left"/>
      <w:pPr>
        <w:tabs>
          <w:tab w:val="num" w:pos="1152"/>
        </w:tabs>
        <w:ind w:left="864"/>
      </w:pPr>
      <w:rPr>
        <w:rFonts w:ascii="Symbol" w:hAnsi="Symbol" w:cs="Symbol" w:hint="default"/>
        <w:color w:val="000000"/>
      </w:rPr>
    </w:lvl>
  </w:abstractNum>
  <w:abstractNum w:abstractNumId="25">
    <w:nsid w:val="1F7A99A7"/>
    <w:multiLevelType w:val="singleLevel"/>
    <w:tmpl w:val="0FAA1233"/>
    <w:lvl w:ilvl="0">
      <w:numFmt w:val="bullet"/>
      <w:lvlText w:val="-"/>
      <w:lvlJc w:val="left"/>
      <w:pPr>
        <w:tabs>
          <w:tab w:val="num" w:pos="1152"/>
        </w:tabs>
        <w:ind w:left="864"/>
      </w:pPr>
      <w:rPr>
        <w:rFonts w:ascii="Symbol" w:hAnsi="Symbol" w:cs="Symbol" w:hint="default"/>
        <w:color w:val="000000"/>
      </w:rPr>
    </w:lvl>
  </w:abstractNum>
  <w:abstractNum w:abstractNumId="26">
    <w:nsid w:val="1F8E3558"/>
    <w:multiLevelType w:val="hybridMultilevel"/>
    <w:tmpl w:val="49E2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2081FAAD"/>
    <w:multiLevelType w:val="singleLevel"/>
    <w:tmpl w:val="01F762F5"/>
    <w:lvl w:ilvl="0">
      <w:numFmt w:val="bullet"/>
      <w:lvlText w:val="-"/>
      <w:lvlJc w:val="left"/>
      <w:pPr>
        <w:tabs>
          <w:tab w:val="num" w:pos="1152"/>
        </w:tabs>
        <w:ind w:left="864"/>
      </w:pPr>
      <w:rPr>
        <w:rFonts w:ascii="Symbol" w:hAnsi="Symbol" w:cs="Symbol" w:hint="default"/>
        <w:color w:val="000000"/>
      </w:rPr>
    </w:lvl>
  </w:abstractNum>
  <w:abstractNum w:abstractNumId="28">
    <w:nsid w:val="213E35CA"/>
    <w:multiLevelType w:val="singleLevel"/>
    <w:tmpl w:val="5D3396AF"/>
    <w:lvl w:ilvl="0">
      <w:numFmt w:val="bullet"/>
      <w:lvlText w:val="·"/>
      <w:lvlJc w:val="left"/>
      <w:pPr>
        <w:tabs>
          <w:tab w:val="num" w:pos="2304"/>
        </w:tabs>
        <w:ind w:left="2088"/>
      </w:pPr>
      <w:rPr>
        <w:rFonts w:ascii="Symbol" w:hAnsi="Symbol" w:cs="Symbol" w:hint="default"/>
        <w:color w:val="000000"/>
      </w:rPr>
    </w:lvl>
  </w:abstractNum>
  <w:abstractNum w:abstractNumId="29">
    <w:nsid w:val="21BFB0BB"/>
    <w:multiLevelType w:val="singleLevel"/>
    <w:tmpl w:val="13B92CB8"/>
    <w:lvl w:ilvl="0">
      <w:numFmt w:val="bullet"/>
      <w:lvlText w:val="·"/>
      <w:lvlJc w:val="left"/>
      <w:pPr>
        <w:tabs>
          <w:tab w:val="num" w:pos="936"/>
        </w:tabs>
        <w:ind w:left="720"/>
      </w:pPr>
      <w:rPr>
        <w:rFonts w:ascii="Symbol" w:hAnsi="Symbol" w:cs="Symbol" w:hint="default"/>
        <w:color w:val="000000"/>
      </w:rPr>
    </w:lvl>
  </w:abstractNum>
  <w:abstractNum w:abstractNumId="30">
    <w:nsid w:val="22013D5C"/>
    <w:multiLevelType w:val="hybridMultilevel"/>
    <w:tmpl w:val="91DC3C7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1">
    <w:nsid w:val="253133E5"/>
    <w:multiLevelType w:val="singleLevel"/>
    <w:tmpl w:val="1C8A91F5"/>
    <w:lvl w:ilvl="0">
      <w:numFmt w:val="bullet"/>
      <w:lvlText w:val="·"/>
      <w:lvlJc w:val="left"/>
      <w:pPr>
        <w:tabs>
          <w:tab w:val="num" w:pos="2304"/>
        </w:tabs>
        <w:ind w:left="2088"/>
      </w:pPr>
      <w:rPr>
        <w:rFonts w:ascii="Symbol" w:hAnsi="Symbol" w:cs="Symbol" w:hint="default"/>
        <w:color w:val="000000"/>
      </w:rPr>
    </w:lvl>
  </w:abstractNum>
  <w:abstractNum w:abstractNumId="32">
    <w:nsid w:val="27A041F7"/>
    <w:multiLevelType w:val="singleLevel"/>
    <w:tmpl w:val="03234B2B"/>
    <w:lvl w:ilvl="0">
      <w:numFmt w:val="bullet"/>
      <w:lvlText w:val="-"/>
      <w:lvlJc w:val="left"/>
      <w:pPr>
        <w:tabs>
          <w:tab w:val="num" w:pos="1152"/>
        </w:tabs>
        <w:ind w:left="864"/>
      </w:pPr>
      <w:rPr>
        <w:rFonts w:ascii="Symbol" w:hAnsi="Symbol" w:cs="Symbol" w:hint="default"/>
        <w:color w:val="000000"/>
      </w:rPr>
    </w:lvl>
  </w:abstractNum>
  <w:abstractNum w:abstractNumId="33">
    <w:nsid w:val="29757969"/>
    <w:multiLevelType w:val="singleLevel"/>
    <w:tmpl w:val="05CB8F5A"/>
    <w:lvl w:ilvl="0">
      <w:numFmt w:val="bullet"/>
      <w:lvlText w:val="-"/>
      <w:lvlJc w:val="left"/>
      <w:pPr>
        <w:tabs>
          <w:tab w:val="num" w:pos="1152"/>
        </w:tabs>
        <w:ind w:left="864"/>
      </w:pPr>
      <w:rPr>
        <w:rFonts w:ascii="Symbol" w:hAnsi="Symbol" w:cs="Symbol" w:hint="default"/>
        <w:color w:val="000000"/>
      </w:rPr>
    </w:lvl>
  </w:abstractNum>
  <w:abstractNum w:abstractNumId="34">
    <w:nsid w:val="29FE2894"/>
    <w:multiLevelType w:val="hybridMultilevel"/>
    <w:tmpl w:val="05B8D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2C957146"/>
    <w:multiLevelType w:val="singleLevel"/>
    <w:tmpl w:val="070BEC92"/>
    <w:lvl w:ilvl="0">
      <w:numFmt w:val="bullet"/>
      <w:lvlText w:val="-"/>
      <w:lvlJc w:val="left"/>
      <w:pPr>
        <w:tabs>
          <w:tab w:val="num" w:pos="1152"/>
        </w:tabs>
        <w:ind w:left="864"/>
      </w:pPr>
      <w:rPr>
        <w:rFonts w:ascii="Symbol" w:hAnsi="Symbol" w:cs="Symbol" w:hint="default"/>
        <w:color w:val="000000"/>
      </w:rPr>
    </w:lvl>
  </w:abstractNum>
  <w:abstractNum w:abstractNumId="36">
    <w:nsid w:val="2EA14B8F"/>
    <w:multiLevelType w:val="singleLevel"/>
    <w:tmpl w:val="60D42FDF"/>
    <w:lvl w:ilvl="0">
      <w:numFmt w:val="bullet"/>
      <w:lvlText w:val="·"/>
      <w:lvlJc w:val="left"/>
      <w:pPr>
        <w:tabs>
          <w:tab w:val="num" w:pos="2304"/>
        </w:tabs>
        <w:ind w:left="2088"/>
      </w:pPr>
      <w:rPr>
        <w:rFonts w:ascii="Symbol" w:hAnsi="Symbol" w:cs="Symbol" w:hint="default"/>
        <w:color w:val="000000"/>
      </w:rPr>
    </w:lvl>
  </w:abstractNum>
  <w:abstractNum w:abstractNumId="37">
    <w:nsid w:val="2F368435"/>
    <w:multiLevelType w:val="singleLevel"/>
    <w:tmpl w:val="165B29C4"/>
    <w:lvl w:ilvl="0">
      <w:numFmt w:val="bullet"/>
      <w:lvlText w:val="-"/>
      <w:lvlJc w:val="left"/>
      <w:pPr>
        <w:tabs>
          <w:tab w:val="num" w:pos="2448"/>
        </w:tabs>
        <w:ind w:left="2232"/>
      </w:pPr>
      <w:rPr>
        <w:rFonts w:ascii="Symbol" w:hAnsi="Symbol" w:cs="Symbol" w:hint="default"/>
        <w:color w:val="000000"/>
      </w:rPr>
    </w:lvl>
  </w:abstractNum>
  <w:abstractNum w:abstractNumId="38">
    <w:nsid w:val="333DD6AF"/>
    <w:multiLevelType w:val="singleLevel"/>
    <w:tmpl w:val="29E4152A"/>
    <w:lvl w:ilvl="0">
      <w:numFmt w:val="bullet"/>
      <w:lvlText w:val="·"/>
      <w:lvlJc w:val="left"/>
      <w:pPr>
        <w:tabs>
          <w:tab w:val="num" w:pos="936"/>
        </w:tabs>
        <w:ind w:left="720"/>
      </w:pPr>
      <w:rPr>
        <w:rFonts w:ascii="Symbol" w:hAnsi="Symbol" w:cs="Symbol" w:hint="default"/>
        <w:color w:val="000000"/>
      </w:rPr>
    </w:lvl>
  </w:abstractNum>
  <w:abstractNum w:abstractNumId="39">
    <w:nsid w:val="34490B03"/>
    <w:multiLevelType w:val="hybridMultilevel"/>
    <w:tmpl w:val="4D201F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37F56970"/>
    <w:multiLevelType w:val="hybridMultilevel"/>
    <w:tmpl w:val="60F033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3E8F479B"/>
    <w:multiLevelType w:val="hybridMultilevel"/>
    <w:tmpl w:val="9D36AD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3ECEF850"/>
    <w:multiLevelType w:val="singleLevel"/>
    <w:tmpl w:val="34F1F0F2"/>
    <w:lvl w:ilvl="0">
      <w:numFmt w:val="bullet"/>
      <w:lvlText w:val="-"/>
      <w:lvlJc w:val="left"/>
      <w:pPr>
        <w:tabs>
          <w:tab w:val="num" w:pos="1152"/>
        </w:tabs>
        <w:ind w:left="864"/>
      </w:pPr>
      <w:rPr>
        <w:rFonts w:ascii="Symbol" w:hAnsi="Symbol" w:cs="Symbol" w:hint="default"/>
        <w:color w:val="000000"/>
      </w:rPr>
    </w:lvl>
  </w:abstractNum>
  <w:abstractNum w:abstractNumId="43">
    <w:nsid w:val="4001553A"/>
    <w:multiLevelType w:val="singleLevel"/>
    <w:tmpl w:val="31CDC612"/>
    <w:lvl w:ilvl="0">
      <w:numFmt w:val="bullet"/>
      <w:lvlText w:val="·"/>
      <w:lvlJc w:val="left"/>
      <w:pPr>
        <w:tabs>
          <w:tab w:val="num" w:pos="936"/>
        </w:tabs>
        <w:ind w:left="720"/>
      </w:pPr>
      <w:rPr>
        <w:rFonts w:ascii="Symbol" w:hAnsi="Symbol" w:cs="Symbol" w:hint="default"/>
        <w:color w:val="000000"/>
      </w:rPr>
    </w:lvl>
  </w:abstractNum>
  <w:abstractNum w:abstractNumId="44">
    <w:nsid w:val="42819150"/>
    <w:multiLevelType w:val="singleLevel"/>
    <w:tmpl w:val="77442390"/>
    <w:lvl w:ilvl="0">
      <w:numFmt w:val="bullet"/>
      <w:lvlText w:val="-"/>
      <w:lvlJc w:val="left"/>
      <w:pPr>
        <w:tabs>
          <w:tab w:val="num" w:pos="1152"/>
        </w:tabs>
        <w:ind w:left="864"/>
      </w:pPr>
      <w:rPr>
        <w:rFonts w:ascii="Symbol" w:hAnsi="Symbol" w:cs="Symbol" w:hint="default"/>
        <w:color w:val="000000"/>
      </w:rPr>
    </w:lvl>
  </w:abstractNum>
  <w:abstractNum w:abstractNumId="45">
    <w:nsid w:val="4324F9D0"/>
    <w:multiLevelType w:val="singleLevel"/>
    <w:tmpl w:val="29011EE6"/>
    <w:lvl w:ilvl="0">
      <w:numFmt w:val="bullet"/>
      <w:lvlText w:val="·"/>
      <w:lvlJc w:val="left"/>
      <w:pPr>
        <w:tabs>
          <w:tab w:val="num" w:pos="936"/>
        </w:tabs>
        <w:ind w:left="720"/>
      </w:pPr>
      <w:rPr>
        <w:rFonts w:ascii="Symbol" w:hAnsi="Symbol" w:cs="Symbol" w:hint="default"/>
        <w:color w:val="000000"/>
      </w:rPr>
    </w:lvl>
  </w:abstractNum>
  <w:abstractNum w:abstractNumId="46">
    <w:nsid w:val="4A4464F2"/>
    <w:multiLevelType w:val="singleLevel"/>
    <w:tmpl w:val="546B113F"/>
    <w:lvl w:ilvl="0">
      <w:numFmt w:val="bullet"/>
      <w:lvlText w:val="-"/>
      <w:lvlJc w:val="left"/>
      <w:pPr>
        <w:tabs>
          <w:tab w:val="num" w:pos="2448"/>
        </w:tabs>
        <w:ind w:left="2232"/>
      </w:pPr>
      <w:rPr>
        <w:rFonts w:ascii="Symbol" w:hAnsi="Symbol" w:cs="Symbol" w:hint="default"/>
        <w:color w:val="000000"/>
      </w:rPr>
    </w:lvl>
  </w:abstractNum>
  <w:abstractNum w:abstractNumId="47">
    <w:nsid w:val="4B6E0A7A"/>
    <w:multiLevelType w:val="hybridMultilevel"/>
    <w:tmpl w:val="A8C290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4B9AE83E"/>
    <w:multiLevelType w:val="singleLevel"/>
    <w:tmpl w:val="6BCE8DBA"/>
    <w:lvl w:ilvl="0">
      <w:numFmt w:val="bullet"/>
      <w:lvlText w:val="·"/>
      <w:lvlJc w:val="left"/>
      <w:pPr>
        <w:tabs>
          <w:tab w:val="num" w:pos="2304"/>
        </w:tabs>
        <w:ind w:left="2088"/>
      </w:pPr>
      <w:rPr>
        <w:rFonts w:ascii="Symbol" w:hAnsi="Symbol" w:cs="Symbol" w:hint="default"/>
        <w:color w:val="000000"/>
      </w:rPr>
    </w:lvl>
  </w:abstractNum>
  <w:abstractNum w:abstractNumId="49">
    <w:nsid w:val="4E3C1B10"/>
    <w:multiLevelType w:val="singleLevel"/>
    <w:tmpl w:val="1004E2F5"/>
    <w:lvl w:ilvl="0">
      <w:numFmt w:val="bullet"/>
      <w:lvlText w:val="·"/>
      <w:lvlJc w:val="left"/>
      <w:pPr>
        <w:tabs>
          <w:tab w:val="num" w:pos="936"/>
        </w:tabs>
        <w:ind w:left="720"/>
      </w:pPr>
      <w:rPr>
        <w:rFonts w:ascii="Symbol" w:hAnsi="Symbol" w:cs="Symbol" w:hint="default"/>
        <w:color w:val="000000"/>
      </w:rPr>
    </w:lvl>
  </w:abstractNum>
  <w:abstractNum w:abstractNumId="50">
    <w:nsid w:val="51D3EB65"/>
    <w:multiLevelType w:val="singleLevel"/>
    <w:tmpl w:val="13BA7F68"/>
    <w:lvl w:ilvl="0">
      <w:numFmt w:val="bullet"/>
      <w:lvlText w:val="·"/>
      <w:lvlJc w:val="left"/>
      <w:pPr>
        <w:tabs>
          <w:tab w:val="num" w:pos="936"/>
        </w:tabs>
        <w:ind w:left="720"/>
      </w:pPr>
      <w:rPr>
        <w:rFonts w:ascii="Symbol" w:hAnsi="Symbol" w:cs="Symbol" w:hint="default"/>
        <w:color w:val="000000"/>
      </w:rPr>
    </w:lvl>
  </w:abstractNum>
  <w:abstractNum w:abstractNumId="51">
    <w:nsid w:val="5377E6BF"/>
    <w:multiLevelType w:val="singleLevel"/>
    <w:tmpl w:val="64EF7150"/>
    <w:lvl w:ilvl="0">
      <w:numFmt w:val="bullet"/>
      <w:lvlText w:val="-"/>
      <w:lvlJc w:val="left"/>
      <w:pPr>
        <w:tabs>
          <w:tab w:val="num" w:pos="1152"/>
        </w:tabs>
        <w:ind w:left="864"/>
      </w:pPr>
      <w:rPr>
        <w:rFonts w:ascii="Symbol" w:hAnsi="Symbol" w:cs="Symbol" w:hint="default"/>
        <w:color w:val="000000"/>
      </w:rPr>
    </w:lvl>
  </w:abstractNum>
  <w:abstractNum w:abstractNumId="52">
    <w:nsid w:val="54AB9B92"/>
    <w:multiLevelType w:val="singleLevel"/>
    <w:tmpl w:val="306D9DC9"/>
    <w:lvl w:ilvl="0">
      <w:numFmt w:val="bullet"/>
      <w:lvlText w:val="·"/>
      <w:lvlJc w:val="left"/>
      <w:pPr>
        <w:tabs>
          <w:tab w:val="num" w:pos="936"/>
        </w:tabs>
        <w:ind w:left="720"/>
      </w:pPr>
      <w:rPr>
        <w:rFonts w:ascii="Symbol" w:hAnsi="Symbol" w:cs="Symbol" w:hint="default"/>
        <w:color w:val="000000"/>
      </w:rPr>
    </w:lvl>
  </w:abstractNum>
  <w:abstractNum w:abstractNumId="53">
    <w:nsid w:val="556AB1C8"/>
    <w:multiLevelType w:val="singleLevel"/>
    <w:tmpl w:val="2132CB7B"/>
    <w:lvl w:ilvl="0">
      <w:numFmt w:val="bullet"/>
      <w:lvlText w:val="·"/>
      <w:lvlJc w:val="left"/>
      <w:pPr>
        <w:tabs>
          <w:tab w:val="num" w:pos="2304"/>
        </w:tabs>
        <w:ind w:left="2088"/>
      </w:pPr>
      <w:rPr>
        <w:rFonts w:ascii="Symbol" w:hAnsi="Symbol" w:cs="Symbol" w:hint="default"/>
        <w:color w:val="000000"/>
      </w:rPr>
    </w:lvl>
  </w:abstractNum>
  <w:abstractNum w:abstractNumId="54">
    <w:nsid w:val="559BEEB8"/>
    <w:multiLevelType w:val="singleLevel"/>
    <w:tmpl w:val="0B89545C"/>
    <w:lvl w:ilvl="0">
      <w:numFmt w:val="bullet"/>
      <w:lvlText w:val="·"/>
      <w:lvlJc w:val="left"/>
      <w:pPr>
        <w:tabs>
          <w:tab w:val="num" w:pos="2304"/>
        </w:tabs>
        <w:ind w:left="2088"/>
      </w:pPr>
      <w:rPr>
        <w:rFonts w:ascii="Symbol" w:hAnsi="Symbol" w:cs="Symbol" w:hint="default"/>
        <w:color w:val="000000"/>
      </w:rPr>
    </w:lvl>
  </w:abstractNum>
  <w:abstractNum w:abstractNumId="55">
    <w:nsid w:val="5815E9C7"/>
    <w:multiLevelType w:val="singleLevel"/>
    <w:tmpl w:val="7B267D17"/>
    <w:lvl w:ilvl="0">
      <w:numFmt w:val="bullet"/>
      <w:lvlText w:val="·"/>
      <w:lvlJc w:val="left"/>
      <w:pPr>
        <w:tabs>
          <w:tab w:val="num" w:pos="936"/>
        </w:tabs>
        <w:ind w:left="720"/>
      </w:pPr>
      <w:rPr>
        <w:rFonts w:ascii="Symbol" w:hAnsi="Symbol" w:cs="Symbol" w:hint="default"/>
        <w:color w:val="000000"/>
      </w:rPr>
    </w:lvl>
  </w:abstractNum>
  <w:abstractNum w:abstractNumId="56">
    <w:nsid w:val="5D62B575"/>
    <w:multiLevelType w:val="singleLevel"/>
    <w:tmpl w:val="1D53FCF6"/>
    <w:lvl w:ilvl="0">
      <w:numFmt w:val="bullet"/>
      <w:lvlText w:val="-"/>
      <w:lvlJc w:val="left"/>
      <w:pPr>
        <w:tabs>
          <w:tab w:val="num" w:pos="1152"/>
        </w:tabs>
        <w:ind w:left="864"/>
      </w:pPr>
      <w:rPr>
        <w:rFonts w:ascii="Symbol" w:hAnsi="Symbol" w:cs="Symbol" w:hint="default"/>
        <w:color w:val="000000"/>
      </w:rPr>
    </w:lvl>
  </w:abstractNum>
  <w:abstractNum w:abstractNumId="57">
    <w:nsid w:val="5E98DEA0"/>
    <w:multiLevelType w:val="singleLevel"/>
    <w:tmpl w:val="130E8080"/>
    <w:lvl w:ilvl="0">
      <w:numFmt w:val="bullet"/>
      <w:lvlText w:val="-"/>
      <w:lvlJc w:val="left"/>
      <w:pPr>
        <w:tabs>
          <w:tab w:val="num" w:pos="1152"/>
        </w:tabs>
        <w:ind w:left="864"/>
      </w:pPr>
      <w:rPr>
        <w:rFonts w:ascii="Symbol" w:hAnsi="Symbol" w:cs="Symbol" w:hint="default"/>
        <w:color w:val="000000"/>
      </w:rPr>
    </w:lvl>
  </w:abstractNum>
  <w:abstractNum w:abstractNumId="58">
    <w:nsid w:val="5EAA6872"/>
    <w:multiLevelType w:val="singleLevel"/>
    <w:tmpl w:val="64D219A0"/>
    <w:lvl w:ilvl="0">
      <w:numFmt w:val="bullet"/>
      <w:lvlText w:val="-"/>
      <w:lvlJc w:val="left"/>
      <w:pPr>
        <w:tabs>
          <w:tab w:val="num" w:pos="2520"/>
        </w:tabs>
        <w:ind w:left="2232"/>
      </w:pPr>
      <w:rPr>
        <w:rFonts w:ascii="Symbol" w:hAnsi="Symbol" w:cs="Symbol" w:hint="default"/>
        <w:color w:val="000000"/>
      </w:rPr>
    </w:lvl>
  </w:abstractNum>
  <w:abstractNum w:abstractNumId="59">
    <w:nsid w:val="5F0AEEE4"/>
    <w:multiLevelType w:val="singleLevel"/>
    <w:tmpl w:val="06AD8EB4"/>
    <w:lvl w:ilvl="0">
      <w:numFmt w:val="bullet"/>
      <w:lvlText w:val="-"/>
      <w:lvlJc w:val="left"/>
      <w:pPr>
        <w:tabs>
          <w:tab w:val="num" w:pos="2520"/>
        </w:tabs>
        <w:ind w:left="2232"/>
      </w:pPr>
      <w:rPr>
        <w:rFonts w:ascii="Symbol" w:hAnsi="Symbol" w:cs="Symbol" w:hint="default"/>
        <w:color w:val="000000"/>
      </w:rPr>
    </w:lvl>
  </w:abstractNum>
  <w:abstractNum w:abstractNumId="60">
    <w:nsid w:val="5F498DB2"/>
    <w:multiLevelType w:val="singleLevel"/>
    <w:tmpl w:val="47F2DC53"/>
    <w:lvl w:ilvl="0">
      <w:numFmt w:val="bullet"/>
      <w:lvlText w:val="·"/>
      <w:lvlJc w:val="left"/>
      <w:pPr>
        <w:tabs>
          <w:tab w:val="num" w:pos="936"/>
        </w:tabs>
        <w:ind w:left="720"/>
      </w:pPr>
      <w:rPr>
        <w:rFonts w:ascii="Symbol" w:hAnsi="Symbol" w:cs="Symbol" w:hint="default"/>
        <w:color w:val="000000"/>
      </w:rPr>
    </w:lvl>
  </w:abstractNum>
  <w:abstractNum w:abstractNumId="61">
    <w:nsid w:val="61C399A6"/>
    <w:multiLevelType w:val="singleLevel"/>
    <w:tmpl w:val="126DBE35"/>
    <w:lvl w:ilvl="0">
      <w:numFmt w:val="bullet"/>
      <w:lvlText w:val="·"/>
      <w:lvlJc w:val="left"/>
      <w:pPr>
        <w:tabs>
          <w:tab w:val="num" w:pos="2304"/>
        </w:tabs>
        <w:ind w:left="2088"/>
      </w:pPr>
      <w:rPr>
        <w:rFonts w:ascii="Symbol" w:hAnsi="Symbol" w:cs="Symbol" w:hint="default"/>
        <w:color w:val="000000"/>
      </w:rPr>
    </w:lvl>
  </w:abstractNum>
  <w:abstractNum w:abstractNumId="62">
    <w:nsid w:val="62A1A3AF"/>
    <w:multiLevelType w:val="singleLevel"/>
    <w:tmpl w:val="7D1937A8"/>
    <w:lvl w:ilvl="0">
      <w:numFmt w:val="bullet"/>
      <w:lvlText w:val="-"/>
      <w:lvlJc w:val="left"/>
      <w:pPr>
        <w:tabs>
          <w:tab w:val="num" w:pos="2448"/>
        </w:tabs>
        <w:ind w:left="2232"/>
      </w:pPr>
      <w:rPr>
        <w:rFonts w:ascii="Symbol" w:hAnsi="Symbol" w:cs="Symbol" w:hint="default"/>
        <w:color w:val="000000"/>
      </w:rPr>
    </w:lvl>
  </w:abstractNum>
  <w:abstractNum w:abstractNumId="63">
    <w:nsid w:val="655E1956"/>
    <w:multiLevelType w:val="singleLevel"/>
    <w:tmpl w:val="074DA9DF"/>
    <w:lvl w:ilvl="0">
      <w:numFmt w:val="bullet"/>
      <w:lvlText w:val="-"/>
      <w:lvlJc w:val="left"/>
      <w:pPr>
        <w:tabs>
          <w:tab w:val="num" w:pos="1152"/>
        </w:tabs>
        <w:ind w:left="864"/>
      </w:pPr>
      <w:rPr>
        <w:rFonts w:ascii="Symbol" w:hAnsi="Symbol" w:cs="Symbol" w:hint="default"/>
        <w:color w:val="000000"/>
      </w:rPr>
    </w:lvl>
  </w:abstractNum>
  <w:abstractNum w:abstractNumId="64">
    <w:nsid w:val="65FF8F15"/>
    <w:multiLevelType w:val="singleLevel"/>
    <w:tmpl w:val="19A2BC72"/>
    <w:lvl w:ilvl="0">
      <w:numFmt w:val="bullet"/>
      <w:lvlText w:val="·"/>
      <w:lvlJc w:val="left"/>
      <w:pPr>
        <w:tabs>
          <w:tab w:val="num" w:pos="2304"/>
        </w:tabs>
        <w:ind w:left="2088"/>
      </w:pPr>
      <w:rPr>
        <w:rFonts w:ascii="Symbol" w:hAnsi="Symbol" w:cs="Symbol" w:hint="default"/>
        <w:color w:val="000000"/>
      </w:rPr>
    </w:lvl>
  </w:abstractNum>
  <w:abstractNum w:abstractNumId="65">
    <w:nsid w:val="674463FE"/>
    <w:multiLevelType w:val="singleLevel"/>
    <w:tmpl w:val="00B4CF6E"/>
    <w:lvl w:ilvl="0">
      <w:numFmt w:val="bullet"/>
      <w:lvlText w:val="-"/>
      <w:lvlJc w:val="left"/>
      <w:pPr>
        <w:tabs>
          <w:tab w:val="num" w:pos="1152"/>
        </w:tabs>
        <w:ind w:left="864"/>
      </w:pPr>
      <w:rPr>
        <w:rFonts w:ascii="Symbol" w:hAnsi="Symbol" w:cs="Symbol" w:hint="default"/>
        <w:color w:val="000000"/>
      </w:rPr>
    </w:lvl>
  </w:abstractNum>
  <w:abstractNum w:abstractNumId="66">
    <w:nsid w:val="67A50A34"/>
    <w:multiLevelType w:val="singleLevel"/>
    <w:tmpl w:val="72E65468"/>
    <w:lvl w:ilvl="0">
      <w:numFmt w:val="bullet"/>
      <w:lvlText w:val="-"/>
      <w:lvlJc w:val="left"/>
      <w:pPr>
        <w:tabs>
          <w:tab w:val="num" w:pos="1152"/>
        </w:tabs>
        <w:ind w:left="864"/>
      </w:pPr>
      <w:rPr>
        <w:rFonts w:ascii="Symbol" w:hAnsi="Symbol" w:cs="Symbol" w:hint="default"/>
        <w:color w:val="000000"/>
      </w:rPr>
    </w:lvl>
  </w:abstractNum>
  <w:abstractNum w:abstractNumId="67">
    <w:nsid w:val="67A7E027"/>
    <w:multiLevelType w:val="singleLevel"/>
    <w:tmpl w:val="45FAAF95"/>
    <w:lvl w:ilvl="0">
      <w:numFmt w:val="bullet"/>
      <w:lvlText w:val="·"/>
      <w:lvlJc w:val="left"/>
      <w:pPr>
        <w:tabs>
          <w:tab w:val="num" w:pos="936"/>
        </w:tabs>
        <w:ind w:left="720"/>
      </w:pPr>
      <w:rPr>
        <w:rFonts w:ascii="Symbol" w:hAnsi="Symbol" w:cs="Symbol" w:hint="default"/>
        <w:color w:val="000000"/>
      </w:rPr>
    </w:lvl>
  </w:abstractNum>
  <w:abstractNum w:abstractNumId="68">
    <w:nsid w:val="69276E8A"/>
    <w:multiLevelType w:val="singleLevel"/>
    <w:tmpl w:val="0DF5C9A1"/>
    <w:lvl w:ilvl="0">
      <w:numFmt w:val="bullet"/>
      <w:lvlText w:val="-"/>
      <w:lvlJc w:val="left"/>
      <w:pPr>
        <w:tabs>
          <w:tab w:val="num" w:pos="2448"/>
        </w:tabs>
        <w:ind w:left="2232"/>
      </w:pPr>
      <w:rPr>
        <w:rFonts w:ascii="Symbol" w:hAnsi="Symbol" w:cs="Symbol" w:hint="default"/>
        <w:color w:val="000000"/>
      </w:rPr>
    </w:lvl>
  </w:abstractNum>
  <w:abstractNum w:abstractNumId="69">
    <w:nsid w:val="6C8D8140"/>
    <w:multiLevelType w:val="singleLevel"/>
    <w:tmpl w:val="4B282C86"/>
    <w:lvl w:ilvl="0">
      <w:numFmt w:val="bullet"/>
      <w:lvlText w:val="-"/>
      <w:lvlJc w:val="left"/>
      <w:pPr>
        <w:tabs>
          <w:tab w:val="num" w:pos="2448"/>
        </w:tabs>
        <w:ind w:left="2232"/>
      </w:pPr>
      <w:rPr>
        <w:rFonts w:ascii="Symbol" w:hAnsi="Symbol" w:cs="Symbol" w:hint="default"/>
        <w:color w:val="000000"/>
      </w:rPr>
    </w:lvl>
  </w:abstractNum>
  <w:abstractNum w:abstractNumId="70">
    <w:nsid w:val="6D72B7DD"/>
    <w:multiLevelType w:val="singleLevel"/>
    <w:tmpl w:val="56AF20CE"/>
    <w:lvl w:ilvl="0">
      <w:numFmt w:val="bullet"/>
      <w:lvlText w:val="·"/>
      <w:lvlJc w:val="left"/>
      <w:pPr>
        <w:tabs>
          <w:tab w:val="num" w:pos="2304"/>
        </w:tabs>
        <w:ind w:left="2088"/>
      </w:pPr>
      <w:rPr>
        <w:rFonts w:ascii="Symbol" w:hAnsi="Symbol" w:cs="Symbol" w:hint="default"/>
        <w:color w:val="000000"/>
      </w:rPr>
    </w:lvl>
  </w:abstractNum>
  <w:abstractNum w:abstractNumId="71">
    <w:nsid w:val="7259EE11"/>
    <w:multiLevelType w:val="singleLevel"/>
    <w:tmpl w:val="7901C170"/>
    <w:lvl w:ilvl="0">
      <w:numFmt w:val="bullet"/>
      <w:lvlText w:val="-"/>
      <w:lvlJc w:val="left"/>
      <w:pPr>
        <w:tabs>
          <w:tab w:val="num" w:pos="1152"/>
        </w:tabs>
        <w:ind w:left="864"/>
      </w:pPr>
      <w:rPr>
        <w:rFonts w:ascii="Symbol" w:hAnsi="Symbol" w:cs="Symbol" w:hint="default"/>
        <w:color w:val="000000"/>
      </w:rPr>
    </w:lvl>
  </w:abstractNum>
  <w:abstractNum w:abstractNumId="72">
    <w:nsid w:val="7393E302"/>
    <w:multiLevelType w:val="singleLevel"/>
    <w:tmpl w:val="6B0877F7"/>
    <w:lvl w:ilvl="0">
      <w:numFmt w:val="bullet"/>
      <w:lvlText w:val="-"/>
      <w:lvlJc w:val="left"/>
      <w:pPr>
        <w:tabs>
          <w:tab w:val="num" w:pos="1152"/>
        </w:tabs>
        <w:ind w:left="864"/>
      </w:pPr>
      <w:rPr>
        <w:rFonts w:ascii="Symbol" w:hAnsi="Symbol" w:cs="Symbol" w:hint="default"/>
        <w:color w:val="000000"/>
      </w:rPr>
    </w:lvl>
  </w:abstractNum>
  <w:abstractNum w:abstractNumId="73">
    <w:nsid w:val="748772E0"/>
    <w:multiLevelType w:val="singleLevel"/>
    <w:tmpl w:val="2AB250DC"/>
    <w:lvl w:ilvl="0">
      <w:numFmt w:val="bullet"/>
      <w:lvlText w:val="·"/>
      <w:lvlJc w:val="left"/>
      <w:pPr>
        <w:tabs>
          <w:tab w:val="num" w:pos="2304"/>
        </w:tabs>
        <w:ind w:left="2088"/>
      </w:pPr>
      <w:rPr>
        <w:rFonts w:ascii="Symbol" w:hAnsi="Symbol" w:cs="Symbol" w:hint="default"/>
        <w:color w:val="000000"/>
      </w:rPr>
    </w:lvl>
  </w:abstractNum>
  <w:abstractNum w:abstractNumId="74">
    <w:nsid w:val="7ABB78C0"/>
    <w:multiLevelType w:val="singleLevel"/>
    <w:tmpl w:val="414989E3"/>
    <w:lvl w:ilvl="0">
      <w:numFmt w:val="bullet"/>
      <w:lvlText w:val="·"/>
      <w:lvlJc w:val="left"/>
      <w:pPr>
        <w:tabs>
          <w:tab w:val="num" w:pos="936"/>
        </w:tabs>
        <w:ind w:left="720"/>
      </w:pPr>
      <w:rPr>
        <w:rFonts w:ascii="Symbol" w:hAnsi="Symbol" w:cs="Symbol" w:hint="default"/>
        <w:color w:val="000000"/>
      </w:rPr>
    </w:lvl>
  </w:abstractNum>
  <w:abstractNum w:abstractNumId="75">
    <w:nsid w:val="7C1D3FEF"/>
    <w:multiLevelType w:val="singleLevel"/>
    <w:tmpl w:val="29A88A70"/>
    <w:lvl w:ilvl="0">
      <w:numFmt w:val="bullet"/>
      <w:lvlText w:val="-"/>
      <w:lvlJc w:val="left"/>
      <w:pPr>
        <w:tabs>
          <w:tab w:val="num" w:pos="2448"/>
        </w:tabs>
        <w:ind w:left="2232"/>
      </w:pPr>
      <w:rPr>
        <w:rFonts w:ascii="Symbol" w:hAnsi="Symbol" w:cs="Symbol" w:hint="default"/>
        <w:color w:val="000000"/>
      </w:rPr>
    </w:lvl>
  </w:abstractNum>
  <w:abstractNum w:abstractNumId="76">
    <w:nsid w:val="7DB7CF50"/>
    <w:multiLevelType w:val="singleLevel"/>
    <w:tmpl w:val="755E99A8"/>
    <w:lvl w:ilvl="0">
      <w:numFmt w:val="bullet"/>
      <w:lvlText w:val="·"/>
      <w:lvlJc w:val="left"/>
      <w:pPr>
        <w:tabs>
          <w:tab w:val="num" w:pos="2304"/>
        </w:tabs>
        <w:ind w:left="2088"/>
      </w:pPr>
      <w:rPr>
        <w:rFonts w:ascii="Symbol" w:hAnsi="Symbol" w:cs="Symbol" w:hint="default"/>
        <w:color w:val="000000"/>
      </w:rPr>
    </w:lvl>
  </w:abstractNum>
  <w:abstractNum w:abstractNumId="77">
    <w:nsid w:val="7F125762"/>
    <w:multiLevelType w:val="singleLevel"/>
    <w:tmpl w:val="1A4CC444"/>
    <w:lvl w:ilvl="0">
      <w:numFmt w:val="bullet"/>
      <w:lvlText w:val="-"/>
      <w:lvlJc w:val="left"/>
      <w:pPr>
        <w:tabs>
          <w:tab w:val="num" w:pos="1152"/>
        </w:tabs>
        <w:ind w:left="864"/>
      </w:pPr>
      <w:rPr>
        <w:rFonts w:ascii="Symbol" w:hAnsi="Symbol" w:cs="Symbol" w:hint="default"/>
        <w:color w:val="000000"/>
      </w:rPr>
    </w:lvl>
  </w:abstractNum>
  <w:num w:numId="1">
    <w:abstractNumId w:val="49"/>
  </w:num>
  <w:num w:numId="2">
    <w:abstractNumId w:val="43"/>
  </w:num>
  <w:num w:numId="3">
    <w:abstractNumId w:val="55"/>
  </w:num>
  <w:num w:numId="4">
    <w:abstractNumId w:val="16"/>
  </w:num>
  <w:num w:numId="5">
    <w:abstractNumId w:val="20"/>
  </w:num>
  <w:num w:numId="6">
    <w:abstractNumId w:val="67"/>
  </w:num>
  <w:num w:numId="7">
    <w:abstractNumId w:val="7"/>
  </w:num>
  <w:num w:numId="8">
    <w:abstractNumId w:val="56"/>
  </w:num>
  <w:num w:numId="9">
    <w:abstractNumId w:val="12"/>
  </w:num>
  <w:num w:numId="10">
    <w:abstractNumId w:val="13"/>
  </w:num>
  <w:num w:numId="11">
    <w:abstractNumId w:val="32"/>
  </w:num>
  <w:num w:numId="12">
    <w:abstractNumId w:val="51"/>
  </w:num>
  <w:num w:numId="13">
    <w:abstractNumId w:val="35"/>
  </w:num>
  <w:num w:numId="14">
    <w:abstractNumId w:val="66"/>
  </w:num>
  <w:num w:numId="15">
    <w:abstractNumId w:val="8"/>
  </w:num>
  <w:num w:numId="16">
    <w:abstractNumId w:val="44"/>
  </w:num>
  <w:num w:numId="17">
    <w:abstractNumId w:val="42"/>
  </w:num>
  <w:num w:numId="18">
    <w:abstractNumId w:val="27"/>
  </w:num>
  <w:num w:numId="19">
    <w:abstractNumId w:val="19"/>
  </w:num>
  <w:num w:numId="20">
    <w:abstractNumId w:val="77"/>
  </w:num>
  <w:num w:numId="21">
    <w:abstractNumId w:val="57"/>
  </w:num>
  <w:num w:numId="22">
    <w:abstractNumId w:val="63"/>
  </w:num>
  <w:num w:numId="23">
    <w:abstractNumId w:val="72"/>
  </w:num>
  <w:num w:numId="24">
    <w:abstractNumId w:val="25"/>
  </w:num>
  <w:num w:numId="25">
    <w:abstractNumId w:val="33"/>
  </w:num>
  <w:num w:numId="26">
    <w:abstractNumId w:val="71"/>
  </w:num>
  <w:num w:numId="27">
    <w:abstractNumId w:val="65"/>
  </w:num>
  <w:num w:numId="28">
    <w:abstractNumId w:val="24"/>
  </w:num>
  <w:num w:numId="29">
    <w:abstractNumId w:val="53"/>
  </w:num>
  <w:num w:numId="30">
    <w:abstractNumId w:val="37"/>
  </w:num>
  <w:num w:numId="31">
    <w:abstractNumId w:val="69"/>
  </w:num>
  <w:num w:numId="32">
    <w:abstractNumId w:val="46"/>
  </w:num>
  <w:num w:numId="33">
    <w:abstractNumId w:val="70"/>
  </w:num>
  <w:num w:numId="34">
    <w:abstractNumId w:val="68"/>
  </w:num>
  <w:num w:numId="35">
    <w:abstractNumId w:val="62"/>
  </w:num>
  <w:num w:numId="36">
    <w:abstractNumId w:val="36"/>
  </w:num>
  <w:num w:numId="37">
    <w:abstractNumId w:val="75"/>
  </w:num>
  <w:num w:numId="38">
    <w:abstractNumId w:val="9"/>
  </w:num>
  <w:num w:numId="39">
    <w:abstractNumId w:val="22"/>
  </w:num>
  <w:num w:numId="40">
    <w:abstractNumId w:val="2"/>
  </w:num>
  <w:num w:numId="41">
    <w:abstractNumId w:val="11"/>
  </w:num>
  <w:num w:numId="42">
    <w:abstractNumId w:val="58"/>
  </w:num>
  <w:num w:numId="43">
    <w:abstractNumId w:val="59"/>
  </w:num>
  <w:num w:numId="44">
    <w:abstractNumId w:val="31"/>
  </w:num>
  <w:num w:numId="45">
    <w:abstractNumId w:val="1"/>
  </w:num>
  <w:num w:numId="46">
    <w:abstractNumId w:val="28"/>
  </w:num>
  <w:num w:numId="47">
    <w:abstractNumId w:val="4"/>
  </w:num>
  <w:num w:numId="48">
    <w:abstractNumId w:val="15"/>
  </w:num>
  <w:num w:numId="49">
    <w:abstractNumId w:val="3"/>
  </w:num>
  <w:num w:numId="50">
    <w:abstractNumId w:val="73"/>
  </w:num>
  <w:num w:numId="51">
    <w:abstractNumId w:val="76"/>
  </w:num>
  <w:num w:numId="52">
    <w:abstractNumId w:val="48"/>
  </w:num>
  <w:num w:numId="53">
    <w:abstractNumId w:val="10"/>
  </w:num>
  <w:num w:numId="54">
    <w:abstractNumId w:val="61"/>
  </w:num>
  <w:num w:numId="55">
    <w:abstractNumId w:val="23"/>
  </w:num>
  <w:num w:numId="56">
    <w:abstractNumId w:val="0"/>
  </w:num>
  <w:num w:numId="57">
    <w:abstractNumId w:val="54"/>
  </w:num>
  <w:num w:numId="58">
    <w:abstractNumId w:val="21"/>
  </w:num>
  <w:num w:numId="59">
    <w:abstractNumId w:val="64"/>
  </w:num>
  <w:num w:numId="60">
    <w:abstractNumId w:val="52"/>
  </w:num>
  <w:num w:numId="61">
    <w:abstractNumId w:val="74"/>
  </w:num>
  <w:num w:numId="62">
    <w:abstractNumId w:val="38"/>
  </w:num>
  <w:num w:numId="63">
    <w:abstractNumId w:val="6"/>
  </w:num>
  <w:num w:numId="64">
    <w:abstractNumId w:val="5"/>
  </w:num>
  <w:num w:numId="65">
    <w:abstractNumId w:val="60"/>
  </w:num>
  <w:num w:numId="66">
    <w:abstractNumId w:val="29"/>
  </w:num>
  <w:num w:numId="67">
    <w:abstractNumId w:val="50"/>
  </w:num>
  <w:num w:numId="68">
    <w:abstractNumId w:val="45"/>
  </w:num>
  <w:num w:numId="69">
    <w:abstractNumId w:val="40"/>
  </w:num>
  <w:num w:numId="70">
    <w:abstractNumId w:val="17"/>
  </w:num>
  <w:num w:numId="71">
    <w:abstractNumId w:val="47"/>
  </w:num>
  <w:num w:numId="72">
    <w:abstractNumId w:val="18"/>
  </w:num>
  <w:num w:numId="73">
    <w:abstractNumId w:val="41"/>
  </w:num>
  <w:num w:numId="74">
    <w:abstractNumId w:val="34"/>
  </w:num>
  <w:num w:numId="75">
    <w:abstractNumId w:val="26"/>
  </w:num>
  <w:num w:numId="76">
    <w:abstractNumId w:val="14"/>
  </w:num>
  <w:num w:numId="77">
    <w:abstractNumId w:val="39"/>
  </w:num>
  <w:num w:numId="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2429A"/>
    <w:rsid w:val="0004402E"/>
    <w:rsid w:val="0004491B"/>
    <w:rsid w:val="00046F48"/>
    <w:rsid w:val="000A2DF4"/>
    <w:rsid w:val="000B0F9C"/>
    <w:rsid w:val="000B31BA"/>
    <w:rsid w:val="000D0CC4"/>
    <w:rsid w:val="000D508E"/>
    <w:rsid w:val="000D7BBD"/>
    <w:rsid w:val="0013201F"/>
    <w:rsid w:val="00177078"/>
    <w:rsid w:val="001B72EE"/>
    <w:rsid w:val="001F480E"/>
    <w:rsid w:val="00245531"/>
    <w:rsid w:val="00266FAF"/>
    <w:rsid w:val="00283F8A"/>
    <w:rsid w:val="00295232"/>
    <w:rsid w:val="002A4232"/>
    <w:rsid w:val="002D0F95"/>
    <w:rsid w:val="002D240A"/>
    <w:rsid w:val="002E0A6B"/>
    <w:rsid w:val="002E7DA2"/>
    <w:rsid w:val="00324DF3"/>
    <w:rsid w:val="00357337"/>
    <w:rsid w:val="003D0B70"/>
    <w:rsid w:val="003D5562"/>
    <w:rsid w:val="004000D8"/>
    <w:rsid w:val="00424568"/>
    <w:rsid w:val="00441ECC"/>
    <w:rsid w:val="00447098"/>
    <w:rsid w:val="00455859"/>
    <w:rsid w:val="004E298B"/>
    <w:rsid w:val="00514C19"/>
    <w:rsid w:val="00532940"/>
    <w:rsid w:val="00535D79"/>
    <w:rsid w:val="00542A44"/>
    <w:rsid w:val="00560D7E"/>
    <w:rsid w:val="00595220"/>
    <w:rsid w:val="005A28BC"/>
    <w:rsid w:val="00613807"/>
    <w:rsid w:val="00626C24"/>
    <w:rsid w:val="006D7EB8"/>
    <w:rsid w:val="00721FF2"/>
    <w:rsid w:val="00723208"/>
    <w:rsid w:val="00774E95"/>
    <w:rsid w:val="007768BF"/>
    <w:rsid w:val="007D1203"/>
    <w:rsid w:val="007E6621"/>
    <w:rsid w:val="007F132C"/>
    <w:rsid w:val="00867048"/>
    <w:rsid w:val="00877D0D"/>
    <w:rsid w:val="008F48D6"/>
    <w:rsid w:val="00914DA3"/>
    <w:rsid w:val="009B5B24"/>
    <w:rsid w:val="009E7098"/>
    <w:rsid w:val="009F48CE"/>
    <w:rsid w:val="00A01D87"/>
    <w:rsid w:val="00A023DB"/>
    <w:rsid w:val="00A85995"/>
    <w:rsid w:val="00A9176F"/>
    <w:rsid w:val="00AC5756"/>
    <w:rsid w:val="00B072C5"/>
    <w:rsid w:val="00B32791"/>
    <w:rsid w:val="00B338D4"/>
    <w:rsid w:val="00B50404"/>
    <w:rsid w:val="00B762E4"/>
    <w:rsid w:val="00B778BA"/>
    <w:rsid w:val="00B835FC"/>
    <w:rsid w:val="00BA119A"/>
    <w:rsid w:val="00C0550E"/>
    <w:rsid w:val="00C25FAC"/>
    <w:rsid w:val="00C97897"/>
    <w:rsid w:val="00D02293"/>
    <w:rsid w:val="00D12E35"/>
    <w:rsid w:val="00D1300B"/>
    <w:rsid w:val="00DB3D2A"/>
    <w:rsid w:val="00DC1839"/>
    <w:rsid w:val="00DE717C"/>
    <w:rsid w:val="00DF476A"/>
    <w:rsid w:val="00E04D7A"/>
    <w:rsid w:val="00E25868"/>
    <w:rsid w:val="00E86FF6"/>
    <w:rsid w:val="00EE6E49"/>
    <w:rsid w:val="00EF4EC9"/>
    <w:rsid w:val="00F430A9"/>
    <w:rsid w:val="00F979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EB8"/>
    <w:rPr>
      <w:sz w:val="24"/>
      <w:lang w:val="en-US" w:eastAsia="en-US"/>
    </w:rPr>
  </w:style>
  <w:style w:type="paragraph" w:styleId="Heading1">
    <w:name w:val="heading 1"/>
    <w:basedOn w:val="Normal"/>
    <w:next w:val="Normal"/>
    <w:qFormat/>
    <w:rsid w:val="006D7EB8"/>
    <w:pPr>
      <w:keepNext/>
      <w:jc w:val="center"/>
      <w:outlineLvl w:val="0"/>
    </w:pPr>
    <w:rPr>
      <w:b/>
      <w:u w:val="single"/>
      <w:lang w:val="en-GB"/>
    </w:rPr>
  </w:style>
  <w:style w:type="paragraph" w:styleId="Heading2">
    <w:name w:val="heading 2"/>
    <w:basedOn w:val="Normal"/>
    <w:next w:val="Normal"/>
    <w:qFormat/>
    <w:rsid w:val="006D7EB8"/>
    <w:pPr>
      <w:keepNext/>
      <w:jc w:val="center"/>
      <w:outlineLvl w:val="1"/>
    </w:pPr>
    <w:rPr>
      <w:b/>
      <w:lang w:val="en-GB"/>
    </w:rPr>
  </w:style>
  <w:style w:type="paragraph" w:styleId="Heading3">
    <w:name w:val="heading 3"/>
    <w:basedOn w:val="Normal"/>
    <w:next w:val="Normal"/>
    <w:qFormat/>
    <w:rsid w:val="006D7EB8"/>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D7EB8"/>
    <w:rPr>
      <w:rFonts w:ascii="Arial" w:hAnsi="Arial"/>
    </w:rPr>
  </w:style>
  <w:style w:type="paragraph" w:styleId="Header">
    <w:name w:val="header"/>
    <w:basedOn w:val="Normal"/>
    <w:rsid w:val="006D7EB8"/>
    <w:pPr>
      <w:tabs>
        <w:tab w:val="center" w:pos="4320"/>
        <w:tab w:val="right" w:pos="8640"/>
      </w:tabs>
    </w:pPr>
  </w:style>
  <w:style w:type="paragraph" w:styleId="Footer">
    <w:name w:val="footer"/>
    <w:basedOn w:val="Normal"/>
    <w:rsid w:val="006D7EB8"/>
    <w:pPr>
      <w:tabs>
        <w:tab w:val="center" w:pos="4320"/>
        <w:tab w:val="right" w:pos="8640"/>
      </w:tabs>
    </w:pPr>
  </w:style>
  <w:style w:type="character" w:styleId="PageNumber">
    <w:name w:val="page number"/>
    <w:basedOn w:val="DefaultParagraphFont"/>
    <w:rsid w:val="006D7EB8"/>
  </w:style>
  <w:style w:type="character" w:styleId="LineNumber">
    <w:name w:val="line number"/>
    <w:basedOn w:val="DefaultParagraphFont"/>
    <w:rsid w:val="006D7EB8"/>
  </w:style>
  <w:style w:type="paragraph" w:styleId="BodyTextIndent">
    <w:name w:val="Body Text Indent"/>
    <w:basedOn w:val="Normal"/>
    <w:rsid w:val="006D7EB8"/>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customStyle="1" w:styleId="Style4">
    <w:name w:val="Style 4"/>
    <w:basedOn w:val="Normal"/>
    <w:uiPriority w:val="99"/>
    <w:rsid w:val="00560D7E"/>
    <w:pPr>
      <w:widowControl w:val="0"/>
      <w:autoSpaceDE w:val="0"/>
      <w:autoSpaceDN w:val="0"/>
      <w:ind w:left="936"/>
    </w:pPr>
    <w:rPr>
      <w:szCs w:val="24"/>
      <w:lang w:eastAsia="en-CA"/>
    </w:rPr>
  </w:style>
  <w:style w:type="paragraph" w:customStyle="1" w:styleId="Style1">
    <w:name w:val="Style 1"/>
    <w:basedOn w:val="Normal"/>
    <w:uiPriority w:val="99"/>
    <w:rsid w:val="00C25FAC"/>
    <w:pPr>
      <w:widowControl w:val="0"/>
      <w:autoSpaceDE w:val="0"/>
      <w:autoSpaceDN w:val="0"/>
      <w:adjustRightInd w:val="0"/>
    </w:pPr>
    <w:rPr>
      <w:szCs w:val="24"/>
      <w:lang w:eastAsia="en-CA"/>
    </w:rPr>
  </w:style>
  <w:style w:type="paragraph" w:customStyle="1" w:styleId="Style3">
    <w:name w:val="Style 3"/>
    <w:basedOn w:val="Normal"/>
    <w:uiPriority w:val="99"/>
    <w:rsid w:val="00542A44"/>
    <w:pPr>
      <w:widowControl w:val="0"/>
      <w:autoSpaceDE w:val="0"/>
      <w:autoSpaceDN w:val="0"/>
      <w:ind w:left="2088"/>
    </w:pPr>
    <w:rPr>
      <w:szCs w:val="24"/>
      <w:lang w:eastAsia="en-CA"/>
    </w:rPr>
  </w:style>
  <w:style w:type="paragraph" w:customStyle="1" w:styleId="BodyTextIMP">
    <w:name w:val="Body Text_IMP"/>
    <w:basedOn w:val="Normal"/>
    <w:rsid w:val="00D12E35"/>
    <w:pPr>
      <w:suppressAutoHyphens/>
      <w:overflowPunct w:val="0"/>
      <w:autoSpaceDE w:val="0"/>
      <w:autoSpaceDN w:val="0"/>
      <w:adjustRightInd w:val="0"/>
      <w:spacing w:line="230" w:lineRule="auto"/>
      <w:textAlignment w:val="baseline"/>
    </w:pPr>
  </w:style>
  <w:style w:type="paragraph" w:customStyle="1" w:styleId="WP9BodyText">
    <w:name w:val="WP9_Body Text"/>
    <w:basedOn w:val="Normal"/>
    <w:rsid w:val="00266FAF"/>
    <w:pPr>
      <w:widowControl w:val="0"/>
    </w:pPr>
  </w:style>
  <w:style w:type="paragraph" w:styleId="BalloonText">
    <w:name w:val="Balloon Text"/>
    <w:basedOn w:val="Normal"/>
    <w:link w:val="BalloonTextChar"/>
    <w:rsid w:val="00B32791"/>
    <w:rPr>
      <w:rFonts w:ascii="Tahoma" w:hAnsi="Tahoma" w:cs="Tahoma"/>
      <w:sz w:val="16"/>
      <w:szCs w:val="16"/>
    </w:rPr>
  </w:style>
  <w:style w:type="character" w:customStyle="1" w:styleId="BalloonTextChar">
    <w:name w:val="Balloon Text Char"/>
    <w:basedOn w:val="DefaultParagraphFont"/>
    <w:link w:val="BalloonText"/>
    <w:rsid w:val="00B32791"/>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EB8"/>
    <w:rPr>
      <w:sz w:val="24"/>
      <w:lang w:val="en-US" w:eastAsia="en-US"/>
    </w:rPr>
  </w:style>
  <w:style w:type="paragraph" w:styleId="Heading1">
    <w:name w:val="heading 1"/>
    <w:basedOn w:val="Normal"/>
    <w:next w:val="Normal"/>
    <w:qFormat/>
    <w:rsid w:val="006D7EB8"/>
    <w:pPr>
      <w:keepNext/>
      <w:jc w:val="center"/>
      <w:outlineLvl w:val="0"/>
    </w:pPr>
    <w:rPr>
      <w:b/>
      <w:u w:val="single"/>
      <w:lang w:val="en-GB"/>
    </w:rPr>
  </w:style>
  <w:style w:type="paragraph" w:styleId="Heading2">
    <w:name w:val="heading 2"/>
    <w:basedOn w:val="Normal"/>
    <w:next w:val="Normal"/>
    <w:qFormat/>
    <w:rsid w:val="006D7EB8"/>
    <w:pPr>
      <w:keepNext/>
      <w:jc w:val="center"/>
      <w:outlineLvl w:val="1"/>
    </w:pPr>
    <w:rPr>
      <w:b/>
      <w:lang w:val="en-GB"/>
    </w:rPr>
  </w:style>
  <w:style w:type="paragraph" w:styleId="Heading3">
    <w:name w:val="heading 3"/>
    <w:basedOn w:val="Normal"/>
    <w:next w:val="Normal"/>
    <w:qFormat/>
    <w:rsid w:val="006D7EB8"/>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D7EB8"/>
    <w:rPr>
      <w:rFonts w:ascii="Arial" w:hAnsi="Arial"/>
    </w:rPr>
  </w:style>
  <w:style w:type="paragraph" w:styleId="Header">
    <w:name w:val="header"/>
    <w:basedOn w:val="Normal"/>
    <w:rsid w:val="006D7EB8"/>
    <w:pPr>
      <w:tabs>
        <w:tab w:val="center" w:pos="4320"/>
        <w:tab w:val="right" w:pos="8640"/>
      </w:tabs>
    </w:pPr>
  </w:style>
  <w:style w:type="paragraph" w:styleId="Footer">
    <w:name w:val="footer"/>
    <w:basedOn w:val="Normal"/>
    <w:rsid w:val="006D7EB8"/>
    <w:pPr>
      <w:tabs>
        <w:tab w:val="center" w:pos="4320"/>
        <w:tab w:val="right" w:pos="8640"/>
      </w:tabs>
    </w:pPr>
  </w:style>
  <w:style w:type="character" w:styleId="PageNumber">
    <w:name w:val="page number"/>
    <w:basedOn w:val="DefaultParagraphFont"/>
    <w:rsid w:val="006D7EB8"/>
  </w:style>
  <w:style w:type="character" w:styleId="LineNumber">
    <w:name w:val="line number"/>
    <w:basedOn w:val="DefaultParagraphFont"/>
    <w:rsid w:val="006D7EB8"/>
  </w:style>
  <w:style w:type="paragraph" w:styleId="BodyTextIndent">
    <w:name w:val="Body Text Indent"/>
    <w:basedOn w:val="Normal"/>
    <w:rsid w:val="006D7EB8"/>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customStyle="1" w:styleId="Style4">
    <w:name w:val="Style 4"/>
    <w:basedOn w:val="Normal"/>
    <w:uiPriority w:val="99"/>
    <w:rsid w:val="00560D7E"/>
    <w:pPr>
      <w:widowControl w:val="0"/>
      <w:autoSpaceDE w:val="0"/>
      <w:autoSpaceDN w:val="0"/>
      <w:ind w:left="936"/>
    </w:pPr>
    <w:rPr>
      <w:szCs w:val="24"/>
      <w:lang w:eastAsia="en-CA"/>
    </w:rPr>
  </w:style>
  <w:style w:type="paragraph" w:customStyle="1" w:styleId="Style1">
    <w:name w:val="Style 1"/>
    <w:basedOn w:val="Normal"/>
    <w:uiPriority w:val="99"/>
    <w:rsid w:val="00C25FAC"/>
    <w:pPr>
      <w:widowControl w:val="0"/>
      <w:autoSpaceDE w:val="0"/>
      <w:autoSpaceDN w:val="0"/>
      <w:adjustRightInd w:val="0"/>
    </w:pPr>
    <w:rPr>
      <w:szCs w:val="24"/>
      <w:lang w:eastAsia="en-CA"/>
    </w:rPr>
  </w:style>
  <w:style w:type="paragraph" w:customStyle="1" w:styleId="Style3">
    <w:name w:val="Style 3"/>
    <w:basedOn w:val="Normal"/>
    <w:uiPriority w:val="99"/>
    <w:rsid w:val="00542A44"/>
    <w:pPr>
      <w:widowControl w:val="0"/>
      <w:autoSpaceDE w:val="0"/>
      <w:autoSpaceDN w:val="0"/>
      <w:ind w:left="2088"/>
    </w:pPr>
    <w:rPr>
      <w:szCs w:val="24"/>
      <w:lang w:eastAsia="en-CA"/>
    </w:rPr>
  </w:style>
  <w:style w:type="paragraph" w:customStyle="1" w:styleId="BodyTextIMP">
    <w:name w:val="Body Text_IMP"/>
    <w:basedOn w:val="Normal"/>
    <w:rsid w:val="00D12E35"/>
    <w:pPr>
      <w:suppressAutoHyphens/>
      <w:overflowPunct w:val="0"/>
      <w:autoSpaceDE w:val="0"/>
      <w:autoSpaceDN w:val="0"/>
      <w:adjustRightInd w:val="0"/>
      <w:spacing w:line="230" w:lineRule="auto"/>
      <w:textAlignment w:val="baseline"/>
    </w:pPr>
  </w:style>
  <w:style w:type="paragraph" w:customStyle="1" w:styleId="WP9BodyText">
    <w:name w:val="WP9_Body Text"/>
    <w:basedOn w:val="Normal"/>
    <w:rsid w:val="00266FAF"/>
    <w:pPr>
      <w:widowControl w:val="0"/>
    </w:pPr>
  </w:style>
  <w:style w:type="paragraph" w:styleId="BalloonText">
    <w:name w:val="Balloon Text"/>
    <w:basedOn w:val="Normal"/>
    <w:link w:val="BalloonTextChar"/>
    <w:rsid w:val="00B32791"/>
    <w:rPr>
      <w:rFonts w:ascii="Tahoma" w:hAnsi="Tahoma" w:cs="Tahoma"/>
      <w:sz w:val="16"/>
      <w:szCs w:val="16"/>
    </w:rPr>
  </w:style>
  <w:style w:type="character" w:customStyle="1" w:styleId="BalloonTextChar">
    <w:name w:val="Balloon Text Char"/>
    <w:basedOn w:val="DefaultParagraphFont"/>
    <w:link w:val="BalloonText"/>
    <w:rsid w:val="00B32791"/>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A7E4F6-711D-4653-85A3-4FA924436D0D}"/>
</file>

<file path=customXml/itemProps2.xml><?xml version="1.0" encoding="utf-8"?>
<ds:datastoreItem xmlns:ds="http://schemas.openxmlformats.org/officeDocument/2006/customXml" ds:itemID="{29E42D86-B990-4BE1-828B-51839E1F0212}"/>
</file>

<file path=customXml/itemProps3.xml><?xml version="1.0" encoding="utf-8"?>
<ds:datastoreItem xmlns:ds="http://schemas.openxmlformats.org/officeDocument/2006/customXml" ds:itemID="{D75DB153-50B6-443A-B3B3-DF6B237A928B}"/>
</file>

<file path=docProps/app.xml><?xml version="1.0" encoding="utf-8"?>
<Properties xmlns="http://schemas.openxmlformats.org/officeDocument/2006/extended-properties" xmlns:vt="http://schemas.openxmlformats.org/officeDocument/2006/docPropsVTypes">
  <Template>Normal.dotm</Template>
  <TotalTime>5</TotalTime>
  <Pages>5</Pages>
  <Words>849</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5800</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5</cp:revision>
  <cp:lastPrinted>2012-02-29T18:43:00Z</cp:lastPrinted>
  <dcterms:created xsi:type="dcterms:W3CDTF">2012-02-29T18:39:00Z</dcterms:created>
  <dcterms:modified xsi:type="dcterms:W3CDTF">2012-03-14T20:07:00Z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8709000</vt:r8>
  </property>
</Properties>
</file>